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221EB" w14:textId="501A7ECF" w:rsidR="00BB2AF8" w:rsidRDefault="00D81677" w:rsidP="00D269DC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67F25E79" wp14:editId="6965CF9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348740" cy="899160"/>
            <wp:effectExtent l="0" t="0" r="3810" b="0"/>
            <wp:wrapTight wrapText="bothSides">
              <wp:wrapPolygon edited="0">
                <wp:start x="0" y="0"/>
                <wp:lineTo x="0" y="21051"/>
                <wp:lineTo x="21356" y="21051"/>
                <wp:lineTo x="2135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4153E4" w14:textId="77777777" w:rsidR="00BF691A" w:rsidRDefault="00BF691A" w:rsidP="00D269DC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6BBF8A1F" w14:textId="77777777" w:rsidR="00BF691A" w:rsidRDefault="00BF691A" w:rsidP="00D269DC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068A5A92" w14:textId="77777777" w:rsidR="00BF691A" w:rsidRDefault="00BF691A" w:rsidP="00D269DC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379C6FBF" w14:textId="2E22C272" w:rsidR="005E5EC2" w:rsidRPr="002244CF" w:rsidRDefault="00D269DC" w:rsidP="00D269DC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  <w:r w:rsidRPr="002244CF">
        <w:rPr>
          <w:rFonts w:ascii="Arial" w:hAnsi="Arial" w:cs="Arial"/>
          <w:b/>
          <w:bCs/>
          <w:sz w:val="40"/>
          <w:szCs w:val="40"/>
        </w:rPr>
        <w:t>Covid 19 Health and Safety Policy</w:t>
      </w:r>
    </w:p>
    <w:p w14:paraId="1DFEE28D" w14:textId="77777777" w:rsidR="00BF691A" w:rsidRPr="002244CF" w:rsidRDefault="00BF691A" w:rsidP="00D269D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DF910FD" w14:textId="533B4B50" w:rsidR="00E6074A" w:rsidRPr="009C6312" w:rsidRDefault="00E6074A" w:rsidP="009C6312">
      <w:pPr>
        <w:spacing w:after="18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sz w:val="24"/>
          <w:szCs w:val="24"/>
          <w:lang w:eastAsia="en-GB"/>
        </w:rPr>
        <w:t>As a result of the COVID-19 outbreak this addendum has been drafted as a supplement to the Health and Safety at Work Policy.</w:t>
      </w:r>
    </w:p>
    <w:p w14:paraId="4BB9D311" w14:textId="3FF101B3" w:rsidR="00D269DC" w:rsidRPr="002244CF" w:rsidRDefault="00D269DC" w:rsidP="00BF691A">
      <w:pPr>
        <w:spacing w:after="0"/>
        <w:jc w:val="both"/>
        <w:rPr>
          <w:rStyle w:val="eop"/>
          <w:rFonts w:ascii="Arial" w:hAnsi="Arial" w:cs="Arial"/>
          <w:sz w:val="24"/>
          <w:szCs w:val="24"/>
          <w:shd w:val="clear" w:color="auto" w:fill="FFFFFF"/>
        </w:rPr>
      </w:pPr>
      <w:r w:rsidRPr="002244CF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 xml:space="preserve">First Avenue </w:t>
      </w:r>
      <w:r w:rsidR="00E6074A" w:rsidRPr="002244CF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>Training is</w:t>
      </w:r>
      <w:r w:rsidRPr="002244CF">
        <w:rPr>
          <w:rStyle w:val="normaltextrun"/>
          <w:rFonts w:ascii="Arial" w:hAnsi="Arial" w:cs="Arial"/>
          <w:sz w:val="24"/>
          <w:szCs w:val="24"/>
          <w:shd w:val="clear" w:color="auto" w:fill="FFFFFF"/>
        </w:rPr>
        <w:t xml:space="preserve"> committed to ensuring that practical and effective measures are in place to minimise the risk of Covid-19 infection for our staff, learner, service users and the communities within which we operate as a result of our business activities. </w:t>
      </w:r>
      <w:r w:rsidRPr="002244CF">
        <w:rPr>
          <w:rStyle w:val="eop"/>
          <w:rFonts w:ascii="Arial" w:hAnsi="Arial" w:cs="Arial"/>
          <w:sz w:val="24"/>
          <w:szCs w:val="24"/>
          <w:shd w:val="clear" w:color="auto" w:fill="FFFFFF"/>
        </w:rPr>
        <w:t> </w:t>
      </w:r>
    </w:p>
    <w:p w14:paraId="1BDB030D" w14:textId="0A6817CE" w:rsidR="00E6074A" w:rsidRPr="002244CF" w:rsidRDefault="00E6074A" w:rsidP="00BF691A">
      <w:pPr>
        <w:spacing w:after="0"/>
        <w:jc w:val="both"/>
        <w:rPr>
          <w:rStyle w:val="eop"/>
          <w:rFonts w:ascii="Arial" w:hAnsi="Arial" w:cs="Arial"/>
          <w:sz w:val="24"/>
          <w:szCs w:val="24"/>
          <w:shd w:val="clear" w:color="auto" w:fill="FFFFFF"/>
        </w:rPr>
      </w:pPr>
      <w:r w:rsidRPr="002244CF">
        <w:rPr>
          <w:rStyle w:val="eop"/>
          <w:rFonts w:ascii="Arial" w:hAnsi="Arial" w:cs="Arial"/>
          <w:sz w:val="24"/>
          <w:szCs w:val="24"/>
          <w:shd w:val="clear" w:color="auto" w:fill="FFFFFF"/>
        </w:rPr>
        <w:t xml:space="preserve">The aim of the policy is to put into place any additional measures required to ensure all service users are protected from risk of </w:t>
      </w:r>
      <w:r w:rsidR="008C2E2D" w:rsidRPr="002244CF">
        <w:rPr>
          <w:rStyle w:val="eop"/>
          <w:rFonts w:ascii="Arial" w:hAnsi="Arial" w:cs="Arial"/>
          <w:sz w:val="24"/>
          <w:szCs w:val="24"/>
          <w:shd w:val="clear" w:color="auto" w:fill="FFFFFF"/>
        </w:rPr>
        <w:t xml:space="preserve">infection. The policy is based on the government guidance as set out in Working Safely and is updated as required.  </w:t>
      </w:r>
      <w:r w:rsidRPr="002244CF">
        <w:rPr>
          <w:rStyle w:val="eop"/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2DA30AA2" w14:textId="62DBAA90" w:rsidR="00E6074A" w:rsidRPr="002244CF" w:rsidRDefault="00E6074A" w:rsidP="00BF691A">
      <w:pPr>
        <w:spacing w:after="0"/>
        <w:jc w:val="both"/>
        <w:rPr>
          <w:rStyle w:val="eop"/>
          <w:rFonts w:ascii="Arial" w:hAnsi="Arial" w:cs="Arial"/>
          <w:sz w:val="24"/>
          <w:szCs w:val="24"/>
          <w:shd w:val="clear" w:color="auto" w:fill="FFFFFF"/>
        </w:rPr>
      </w:pPr>
    </w:p>
    <w:p w14:paraId="30759B02" w14:textId="20C0BE29" w:rsidR="00E6074A" w:rsidRPr="002244CF" w:rsidRDefault="00E6074A" w:rsidP="00BF69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sz w:val="24"/>
          <w:szCs w:val="24"/>
          <w:lang w:eastAsia="en-GB"/>
        </w:rPr>
        <w:t>We are committed to: </w:t>
      </w:r>
    </w:p>
    <w:p w14:paraId="1D4BED6F" w14:textId="77777777" w:rsidR="00E6074A" w:rsidRPr="002244CF" w:rsidRDefault="00E6074A" w:rsidP="00BF69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AC85F17" w14:textId="57C8D999" w:rsidR="00E6074A" w:rsidRPr="002244CF" w:rsidRDefault="00E6074A" w:rsidP="00BF69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sz w:val="24"/>
          <w:szCs w:val="24"/>
          <w:lang w:eastAsia="en-GB"/>
        </w:rPr>
        <w:t>Identifying and implementing all relevant governmental &amp; regulatory advice. </w:t>
      </w:r>
    </w:p>
    <w:p w14:paraId="4F509D05" w14:textId="77777777" w:rsidR="00E6074A" w:rsidRPr="002244CF" w:rsidRDefault="00E6074A" w:rsidP="00BF69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2BC6C7D" w14:textId="77777777" w:rsidR="00E6074A" w:rsidRPr="002244CF" w:rsidRDefault="00E6074A" w:rsidP="00BF69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Identifying key infection risks and having the controls in place to ensure that our workplaces are organised to minimise risk of Covid-19 infection amongst our staff, customers and other members of the communities in which we operate. </w:t>
      </w:r>
    </w:p>
    <w:p w14:paraId="1C6E1B0B" w14:textId="77777777" w:rsidR="00C84826" w:rsidRPr="002244CF" w:rsidRDefault="00C84826" w:rsidP="00BF69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F4B425" w14:textId="1FC07903" w:rsidR="00E6074A" w:rsidRPr="002244CF" w:rsidRDefault="00E6074A" w:rsidP="00BF69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This will be done </w:t>
      </w:r>
      <w:r w:rsidR="0010303E" w:rsidRPr="002244CF">
        <w:rPr>
          <w:rFonts w:ascii="Arial" w:eastAsia="Times New Roman" w:hAnsi="Arial" w:cs="Arial"/>
          <w:sz w:val="24"/>
          <w:szCs w:val="24"/>
          <w:lang w:eastAsia="en-GB"/>
        </w:rPr>
        <w:t>by completing the</w:t>
      </w:r>
      <w:r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 following: </w:t>
      </w:r>
    </w:p>
    <w:p w14:paraId="50250534" w14:textId="1395CE2E" w:rsidR="008C2E2D" w:rsidRPr="002244CF" w:rsidRDefault="008C2E2D" w:rsidP="00BF691A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sz w:val="24"/>
          <w:szCs w:val="24"/>
          <w:lang w:eastAsia="en-GB"/>
        </w:rPr>
        <w:t>Carrying out risk assessments</w:t>
      </w:r>
      <w:r w:rsidR="000E04EA"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 to put in place measure to eliminate or minimise those risks</w:t>
      </w:r>
      <w:r w:rsidR="0010303E" w:rsidRPr="002244CF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3DAFD186" w14:textId="099CCDBD" w:rsidR="00E6074A" w:rsidRPr="002244CF" w:rsidRDefault="00E6074A" w:rsidP="00BF691A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sz w:val="24"/>
          <w:szCs w:val="24"/>
          <w:lang w:eastAsia="en-GB"/>
        </w:rPr>
        <w:t>Communication and awareness, to our staff/associate trainers, visitors, learners and the public</w:t>
      </w:r>
      <w:r w:rsidR="0010303E" w:rsidRPr="002244CF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1D05D29B" w14:textId="35EF2010" w:rsidR="00E6074A" w:rsidRPr="002244CF" w:rsidRDefault="00E6074A" w:rsidP="00BF691A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sz w:val="24"/>
          <w:szCs w:val="24"/>
          <w:lang w:eastAsia="en-GB"/>
        </w:rPr>
        <w:t>Social Distancing, to minimise physical interactions between people</w:t>
      </w:r>
      <w:r w:rsidR="0010303E" w:rsidRPr="002244CF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036D3E62" w14:textId="62D7FE57" w:rsidR="00E6074A" w:rsidRPr="002244CF" w:rsidRDefault="00E6074A" w:rsidP="00BF691A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sz w:val="24"/>
          <w:szCs w:val="24"/>
          <w:lang w:eastAsia="en-GB"/>
        </w:rPr>
        <w:t>Personal &amp; workplace hygiene, to reduce the risk of spreading the virus.</w:t>
      </w:r>
      <w:r w:rsidR="008C2E2D"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 E.g. Cleaning, hand washing and hygiene procedures.</w:t>
      </w:r>
    </w:p>
    <w:p w14:paraId="368EAA82" w14:textId="50D23559" w:rsidR="000E04EA" w:rsidRDefault="008C2E2D" w:rsidP="009C631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Support people in working from home. </w:t>
      </w:r>
    </w:p>
    <w:p w14:paraId="0AF1537C" w14:textId="77777777" w:rsidR="009C6312" w:rsidRPr="009C6312" w:rsidRDefault="009C6312" w:rsidP="009C6312">
      <w:pPr>
        <w:pStyle w:val="ListParagraph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A2FFC05" w14:textId="494B5169" w:rsidR="000E04EA" w:rsidRPr="002244CF" w:rsidRDefault="000E04EA" w:rsidP="00BF691A">
      <w:pPr>
        <w:spacing w:after="18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C</w:t>
      </w:r>
      <w:r w:rsidR="0010303E" w:rsidRPr="002244CF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leaning, Washing and Hygiene Procedures</w:t>
      </w:r>
    </w:p>
    <w:p w14:paraId="3DE40789" w14:textId="31ADD397" w:rsidR="000E04EA" w:rsidRPr="002244CF" w:rsidRDefault="000E04EA" w:rsidP="00BF691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sz w:val="24"/>
          <w:szCs w:val="24"/>
          <w:lang w:eastAsia="en-GB"/>
        </w:rPr>
        <w:t>Encourage people to follow the guidance on hand washing by placing signage in the cloakroom</w:t>
      </w:r>
      <w:r w:rsidR="0010303E" w:rsidRPr="002244CF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1388DDBD" w14:textId="77777777" w:rsidR="000E04EA" w:rsidRPr="002244CF" w:rsidRDefault="000E04EA" w:rsidP="00BF691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sz w:val="24"/>
          <w:szCs w:val="24"/>
          <w:lang w:eastAsia="en-GB"/>
        </w:rPr>
        <w:t>Frequently cleaning and disinfecting objects and surfaces that are touched regularly</w:t>
      </w:r>
    </w:p>
    <w:p w14:paraId="331B8B0A" w14:textId="561A11E9" w:rsidR="000E04EA" w:rsidRPr="002244CF" w:rsidRDefault="000E04EA" w:rsidP="00BF691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sz w:val="24"/>
          <w:szCs w:val="24"/>
          <w:lang w:eastAsia="en-GB"/>
        </w:rPr>
        <w:t>Provide protective equipment where necessary and appropriate</w:t>
      </w:r>
    </w:p>
    <w:p w14:paraId="42B1C7C3" w14:textId="1A5FC869" w:rsidR="000E04EA" w:rsidRPr="002244CF" w:rsidRDefault="000E04EA" w:rsidP="00BF691A">
      <w:pPr>
        <w:spacing w:after="18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W</w:t>
      </w:r>
      <w:r w:rsidR="0010303E" w:rsidRPr="002244CF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orking From Home</w:t>
      </w:r>
    </w:p>
    <w:p w14:paraId="39496878" w14:textId="1F73679B" w:rsidR="000E04EA" w:rsidRPr="002244CF" w:rsidRDefault="000E04EA" w:rsidP="00BF691A">
      <w:pPr>
        <w:spacing w:after="18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sz w:val="24"/>
          <w:szCs w:val="24"/>
          <w:lang w:eastAsia="en-GB"/>
        </w:rPr>
        <w:t>Where possible F</w:t>
      </w:r>
      <w:r w:rsidR="0010303E"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irst Avenue Training </w:t>
      </w:r>
      <w:r w:rsidRPr="002244CF">
        <w:rPr>
          <w:rFonts w:ascii="Arial" w:eastAsia="Times New Roman" w:hAnsi="Arial" w:cs="Arial"/>
          <w:sz w:val="24"/>
          <w:szCs w:val="24"/>
          <w:lang w:eastAsia="en-GB"/>
        </w:rPr>
        <w:t>will enable/support staff/associate trainers to work from home, taking into account, the requirements of the business, safety of personal data and employee wellbeing.</w:t>
      </w:r>
    </w:p>
    <w:p w14:paraId="50399B42" w14:textId="5212D9F2" w:rsidR="000E04EA" w:rsidRPr="002244CF" w:rsidRDefault="000E04EA" w:rsidP="00BF691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sz w:val="24"/>
          <w:szCs w:val="24"/>
          <w:lang w:eastAsia="en-GB"/>
        </w:rPr>
        <w:t>Discuss</w:t>
      </w:r>
      <w:r w:rsidR="00C84826"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2244CF">
        <w:rPr>
          <w:rFonts w:ascii="Arial" w:eastAsia="Times New Roman" w:hAnsi="Arial" w:cs="Arial"/>
          <w:sz w:val="24"/>
          <w:szCs w:val="24"/>
          <w:lang w:eastAsia="en-GB"/>
        </w:rPr>
        <w:t>home working arrangement with each employee to establish their requirements</w:t>
      </w:r>
    </w:p>
    <w:p w14:paraId="4D0620BF" w14:textId="77777777" w:rsidR="000E04EA" w:rsidRPr="002244CF" w:rsidRDefault="000E04EA" w:rsidP="00BF691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sz w:val="24"/>
          <w:szCs w:val="24"/>
          <w:lang w:eastAsia="en-GB"/>
        </w:rPr>
        <w:t>Ensuring they have the right equipment</w:t>
      </w:r>
    </w:p>
    <w:p w14:paraId="7F231D32" w14:textId="77777777" w:rsidR="000E04EA" w:rsidRPr="002244CF" w:rsidRDefault="000E04EA" w:rsidP="00BF691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sz w:val="24"/>
          <w:szCs w:val="24"/>
          <w:lang w:eastAsia="en-GB"/>
        </w:rPr>
        <w:t>Making sure that there is adequate communication with all employees who are working at home</w:t>
      </w:r>
    </w:p>
    <w:p w14:paraId="0123F0E4" w14:textId="77777777" w:rsidR="000E04EA" w:rsidRPr="002244CF" w:rsidRDefault="000E04EA" w:rsidP="00BF691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sz w:val="24"/>
          <w:szCs w:val="24"/>
          <w:lang w:eastAsia="en-GB"/>
        </w:rPr>
        <w:t>Considering their physical and mental well being</w:t>
      </w:r>
    </w:p>
    <w:p w14:paraId="72B74D96" w14:textId="640C134D" w:rsidR="00F534B8" w:rsidRPr="002244CF" w:rsidRDefault="000E04EA" w:rsidP="00BF691A">
      <w:pPr>
        <w:spacing w:after="18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sz w:val="24"/>
          <w:szCs w:val="24"/>
          <w:lang w:eastAsia="en-GB"/>
        </w:rPr>
        <w:lastRenderedPageBreak/>
        <w:t> </w:t>
      </w:r>
      <w:r w:rsidR="00F534B8" w:rsidRPr="002244CF">
        <w:rPr>
          <w:rFonts w:ascii="Arial" w:eastAsia="Times New Roman" w:hAnsi="Arial" w:cs="Arial"/>
          <w:sz w:val="24"/>
          <w:szCs w:val="24"/>
          <w:lang w:eastAsia="en-GB"/>
        </w:rPr>
        <w:t>People who are ill, or suspect they may be or have been in contact with someone who is ill, may not come to the office</w:t>
      </w:r>
      <w:r w:rsidR="005255C8"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 or visit any setting or learner until</w:t>
      </w:r>
      <w:r w:rsidR="00F534B8"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 they have fully recovere</w:t>
      </w:r>
      <w:r w:rsidR="00DC58B5"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d. </w:t>
      </w:r>
    </w:p>
    <w:p w14:paraId="7D287005" w14:textId="10A8E4EA" w:rsidR="00F534B8" w:rsidRPr="002244CF" w:rsidRDefault="00F534B8" w:rsidP="00BF691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In respect of employees, normal absence procedures apply.  Any </w:t>
      </w:r>
      <w:r w:rsidR="005255C8"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member of </w:t>
      </w:r>
      <w:r w:rsidR="0010303E" w:rsidRPr="002244CF">
        <w:rPr>
          <w:rFonts w:ascii="Arial" w:eastAsia="Times New Roman" w:hAnsi="Arial" w:cs="Arial"/>
          <w:sz w:val="24"/>
          <w:szCs w:val="24"/>
          <w:lang w:eastAsia="en-GB"/>
        </w:rPr>
        <w:t>First Avenue Training’s</w:t>
      </w:r>
      <w:r w:rsidR="005255C8"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 team </w:t>
      </w:r>
      <w:r w:rsidRPr="002244CF">
        <w:rPr>
          <w:rFonts w:ascii="Arial" w:eastAsia="Times New Roman" w:hAnsi="Arial" w:cs="Arial"/>
          <w:sz w:val="24"/>
          <w:szCs w:val="24"/>
          <w:lang w:eastAsia="en-GB"/>
        </w:rPr>
        <w:t>who suspects they are ill should advise management immediately they suspect they are ill.  This will enable management to advise other employees, implement quarantine if necessary, and to undertake san</w:t>
      </w:r>
      <w:r w:rsidR="005255C8" w:rsidRPr="002244CF">
        <w:rPr>
          <w:rFonts w:ascii="Arial" w:eastAsia="Times New Roman" w:hAnsi="Arial" w:cs="Arial"/>
          <w:sz w:val="24"/>
          <w:szCs w:val="24"/>
          <w:lang w:eastAsia="en-GB"/>
        </w:rPr>
        <w:t>i</w:t>
      </w:r>
      <w:r w:rsidRPr="002244CF">
        <w:rPr>
          <w:rFonts w:ascii="Arial" w:eastAsia="Times New Roman" w:hAnsi="Arial" w:cs="Arial"/>
          <w:sz w:val="24"/>
          <w:szCs w:val="24"/>
          <w:lang w:eastAsia="en-GB"/>
        </w:rPr>
        <w:t>tisation. </w:t>
      </w:r>
    </w:p>
    <w:p w14:paraId="135E6BD3" w14:textId="18DD1FA6" w:rsidR="00F534B8" w:rsidRPr="002244CF" w:rsidRDefault="00F534B8" w:rsidP="00BF691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In respect of </w:t>
      </w:r>
      <w:r w:rsidR="005255C8"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learners </w:t>
      </w:r>
      <w:r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who appear to be ill, </w:t>
      </w:r>
      <w:r w:rsidR="005255C8" w:rsidRPr="002244CF">
        <w:rPr>
          <w:rFonts w:ascii="Arial" w:eastAsia="Times New Roman" w:hAnsi="Arial" w:cs="Arial"/>
          <w:sz w:val="24"/>
          <w:szCs w:val="24"/>
          <w:lang w:eastAsia="en-GB"/>
        </w:rPr>
        <w:t>staf</w:t>
      </w:r>
      <w:r w:rsidR="0010303E" w:rsidRPr="002244CF">
        <w:rPr>
          <w:rFonts w:ascii="Arial" w:eastAsia="Times New Roman" w:hAnsi="Arial" w:cs="Arial"/>
          <w:sz w:val="24"/>
          <w:szCs w:val="24"/>
          <w:lang w:eastAsia="en-GB"/>
        </w:rPr>
        <w:t>f</w:t>
      </w:r>
      <w:r w:rsidR="005255C8" w:rsidRPr="002244CF">
        <w:rPr>
          <w:rFonts w:ascii="Arial" w:eastAsia="Times New Roman" w:hAnsi="Arial" w:cs="Arial"/>
          <w:sz w:val="24"/>
          <w:szCs w:val="24"/>
          <w:lang w:eastAsia="en-GB"/>
        </w:rPr>
        <w:t>/associate trainers</w:t>
      </w:r>
      <w:r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 may respectfully advise the </w:t>
      </w:r>
      <w:r w:rsidR="005255C8" w:rsidRPr="002244CF">
        <w:rPr>
          <w:rFonts w:ascii="Arial" w:eastAsia="Times New Roman" w:hAnsi="Arial" w:cs="Arial"/>
          <w:sz w:val="24"/>
          <w:szCs w:val="24"/>
          <w:lang w:eastAsia="en-GB"/>
        </w:rPr>
        <w:t>learner</w:t>
      </w:r>
      <w:r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 that they are not comfortable meeting with them face to face and will continue to </w:t>
      </w:r>
      <w:r w:rsidR="005255C8" w:rsidRPr="002244CF">
        <w:rPr>
          <w:rFonts w:ascii="Arial" w:eastAsia="Times New Roman" w:hAnsi="Arial" w:cs="Arial"/>
          <w:sz w:val="24"/>
          <w:szCs w:val="24"/>
          <w:lang w:eastAsia="en-GB"/>
        </w:rPr>
        <w:t>teach/support</w:t>
      </w:r>
      <w:r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 them by telephone or electronically.</w:t>
      </w:r>
    </w:p>
    <w:p w14:paraId="443D323C" w14:textId="5B9D2381" w:rsidR="00F534B8" w:rsidRPr="002244CF" w:rsidRDefault="005255C8" w:rsidP="00BF691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If a member of staff/associate trainer </w:t>
      </w:r>
      <w:r w:rsidR="00F534B8"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becomes ill at work, they must leave the office immediately and advise management that they have done so.  Management </w:t>
      </w:r>
      <w:r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is </w:t>
      </w:r>
      <w:r w:rsidR="00F534B8" w:rsidRPr="002244CF">
        <w:rPr>
          <w:rFonts w:ascii="Arial" w:eastAsia="Times New Roman" w:hAnsi="Arial" w:cs="Arial"/>
          <w:sz w:val="24"/>
          <w:szCs w:val="24"/>
          <w:lang w:eastAsia="en-GB"/>
        </w:rPr>
        <w:t>to ensure that other</w:t>
      </w:r>
      <w:r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 team members</w:t>
      </w:r>
      <w:r w:rsidR="00F534B8"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 are advised that a</w:t>
      </w:r>
      <w:r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 member</w:t>
      </w:r>
      <w:r w:rsidR="00F534B8"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 has gone home ill and that all precautions should be taken.</w:t>
      </w:r>
      <w:r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534B8"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Any area where a potentially ill </w:t>
      </w:r>
      <w:r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learner </w:t>
      </w:r>
      <w:r w:rsidR="00F534B8" w:rsidRPr="002244CF">
        <w:rPr>
          <w:rFonts w:ascii="Arial" w:eastAsia="Times New Roman" w:hAnsi="Arial" w:cs="Arial"/>
          <w:sz w:val="24"/>
          <w:szCs w:val="24"/>
          <w:lang w:eastAsia="en-GB"/>
        </w:rPr>
        <w:t>or employee has been in the office must be fully sanitised.</w:t>
      </w:r>
    </w:p>
    <w:p w14:paraId="6D462CDF" w14:textId="0DACC267" w:rsidR="00E6074A" w:rsidRPr="002244CF" w:rsidRDefault="00E6074A" w:rsidP="00BF69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74A436E" w14:textId="531CDAF4" w:rsidR="002244CF" w:rsidRPr="000C3BD2" w:rsidRDefault="00A2711A" w:rsidP="000C3B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2244CF">
        <w:rPr>
          <w:rFonts w:ascii="Arial" w:eastAsia="Times New Roman" w:hAnsi="Arial" w:cs="Arial"/>
          <w:sz w:val="24"/>
          <w:szCs w:val="24"/>
          <w:lang w:eastAsia="en-GB"/>
        </w:rPr>
        <w:t xml:space="preserve">To be reviewed as government guidelines change. </w:t>
      </w:r>
      <w:bookmarkStart w:id="0" w:name="_Hlk211154503"/>
      <w:bookmarkStart w:id="1" w:name="_Hlk211153790"/>
    </w:p>
    <w:bookmarkEnd w:id="0"/>
    <w:p w14:paraId="63604964" w14:textId="77777777" w:rsidR="002244CF" w:rsidRPr="000E601E" w:rsidRDefault="002244CF" w:rsidP="002244CF">
      <w:pPr>
        <w:rPr>
          <w:rFonts w:ascii="Arial" w:eastAsia="Times New Roman" w:hAnsi="Arial" w:cs="Arial"/>
          <w:bCs/>
          <w:iCs/>
          <w:sz w:val="24"/>
          <w:szCs w:val="24"/>
          <w:lang w:val="en-US"/>
        </w:rPr>
      </w:pPr>
    </w:p>
    <w:p w14:paraId="7FEC7BAF" w14:textId="77777777" w:rsidR="002244CF" w:rsidRPr="000E601E" w:rsidRDefault="002244CF" w:rsidP="002244CF">
      <w:pPr>
        <w:spacing w:line="256" w:lineRule="auto"/>
        <w:jc w:val="both"/>
        <w:rPr>
          <w:rFonts w:ascii="Arial" w:hAnsi="Arial" w:cs="Arial"/>
          <w:sz w:val="24"/>
          <w:szCs w:val="24"/>
        </w:rPr>
      </w:pPr>
      <w:bookmarkStart w:id="2" w:name="_Hlk206424396"/>
      <w:r w:rsidRPr="000E601E">
        <w:rPr>
          <w:rFonts w:ascii="Arial" w:hAnsi="Arial" w:cs="Arial"/>
          <w:sz w:val="24"/>
          <w:szCs w:val="24"/>
        </w:rPr>
        <w:t>First Avenue Training Ltd</w:t>
      </w:r>
    </w:p>
    <w:p w14:paraId="2E51DA2B" w14:textId="77777777" w:rsidR="002244CF" w:rsidRPr="000E601E" w:rsidRDefault="002244CF" w:rsidP="002244CF">
      <w:pPr>
        <w:spacing w:line="25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E601E">
        <w:rPr>
          <w:rFonts w:ascii="Arial" w:hAnsi="Arial" w:cs="Arial"/>
          <w:sz w:val="24"/>
          <w:szCs w:val="24"/>
        </w:rPr>
        <w:t>RaisE</w:t>
      </w:r>
      <w:proofErr w:type="spellEnd"/>
      <w:r w:rsidRPr="000E601E">
        <w:rPr>
          <w:rFonts w:ascii="Arial" w:hAnsi="Arial" w:cs="Arial"/>
          <w:sz w:val="24"/>
          <w:szCs w:val="24"/>
        </w:rPr>
        <w:t xml:space="preserve"> Business Centre </w:t>
      </w:r>
    </w:p>
    <w:p w14:paraId="152B6530" w14:textId="77777777" w:rsidR="002244CF" w:rsidRPr="000E601E" w:rsidRDefault="002244CF" w:rsidP="002244CF">
      <w:pPr>
        <w:spacing w:line="256" w:lineRule="auto"/>
        <w:jc w:val="both"/>
        <w:rPr>
          <w:rFonts w:ascii="Arial" w:hAnsi="Arial" w:cs="Arial"/>
          <w:sz w:val="24"/>
          <w:szCs w:val="24"/>
        </w:rPr>
      </w:pPr>
      <w:r w:rsidRPr="000E601E">
        <w:rPr>
          <w:rFonts w:ascii="Arial" w:hAnsi="Arial" w:cs="Arial"/>
          <w:sz w:val="24"/>
          <w:szCs w:val="24"/>
        </w:rPr>
        <w:t>Goole</w:t>
      </w:r>
    </w:p>
    <w:p w14:paraId="3CD59371" w14:textId="77777777" w:rsidR="002244CF" w:rsidRPr="000E601E" w:rsidRDefault="002244CF" w:rsidP="002244CF">
      <w:pPr>
        <w:spacing w:line="256" w:lineRule="auto"/>
        <w:jc w:val="both"/>
        <w:rPr>
          <w:rFonts w:ascii="Arial" w:hAnsi="Arial" w:cs="Arial"/>
          <w:sz w:val="24"/>
          <w:szCs w:val="24"/>
        </w:rPr>
      </w:pPr>
      <w:r w:rsidRPr="000E601E">
        <w:rPr>
          <w:rFonts w:ascii="Arial" w:hAnsi="Arial" w:cs="Arial"/>
          <w:sz w:val="24"/>
          <w:szCs w:val="24"/>
        </w:rPr>
        <w:t>East Yorkshire</w:t>
      </w:r>
    </w:p>
    <w:p w14:paraId="688627F2" w14:textId="77777777" w:rsidR="002244CF" w:rsidRPr="000E601E" w:rsidRDefault="002244CF" w:rsidP="002244CF">
      <w:pPr>
        <w:spacing w:line="256" w:lineRule="auto"/>
        <w:jc w:val="both"/>
        <w:rPr>
          <w:rFonts w:ascii="Arial" w:hAnsi="Arial" w:cs="Arial"/>
          <w:sz w:val="24"/>
          <w:szCs w:val="24"/>
        </w:rPr>
      </w:pPr>
      <w:r w:rsidRPr="000E601E">
        <w:rPr>
          <w:rFonts w:ascii="Arial" w:hAnsi="Arial" w:cs="Arial"/>
          <w:sz w:val="24"/>
          <w:szCs w:val="24"/>
        </w:rPr>
        <w:t>DN14 6BS</w:t>
      </w:r>
    </w:p>
    <w:p w14:paraId="7DB75D34" w14:textId="77777777" w:rsidR="002244CF" w:rsidRPr="000E601E" w:rsidRDefault="002244CF" w:rsidP="002244CF">
      <w:pPr>
        <w:spacing w:line="256" w:lineRule="auto"/>
        <w:jc w:val="both"/>
        <w:rPr>
          <w:rFonts w:ascii="Arial" w:hAnsi="Arial" w:cs="Arial"/>
          <w:sz w:val="24"/>
          <w:szCs w:val="24"/>
        </w:rPr>
      </w:pPr>
      <w:hyperlink r:id="rId8" w:history="1">
        <w:r w:rsidRPr="000E601E">
          <w:rPr>
            <w:rStyle w:val="Hyperlink"/>
            <w:rFonts w:ascii="Arial" w:hAnsi="Arial" w:cs="Arial"/>
            <w:sz w:val="24"/>
            <w:szCs w:val="24"/>
          </w:rPr>
          <w:t>info@firstavenuetraining.com</w:t>
        </w:r>
      </w:hyperlink>
    </w:p>
    <w:p w14:paraId="7E7FA27A" w14:textId="77777777" w:rsidR="002244CF" w:rsidRPr="000E601E" w:rsidRDefault="002244CF" w:rsidP="002244CF">
      <w:pPr>
        <w:spacing w:line="256" w:lineRule="auto"/>
        <w:jc w:val="both"/>
        <w:rPr>
          <w:rFonts w:ascii="Arial" w:hAnsi="Arial" w:cs="Arial"/>
          <w:sz w:val="24"/>
          <w:szCs w:val="24"/>
        </w:rPr>
      </w:pPr>
      <w:r w:rsidRPr="000E601E">
        <w:rPr>
          <w:rFonts w:ascii="Arial" w:hAnsi="Arial" w:cs="Arial"/>
          <w:sz w:val="24"/>
          <w:szCs w:val="24"/>
        </w:rPr>
        <w:t>01405 720320</w:t>
      </w:r>
      <w:bookmarkEnd w:id="1"/>
      <w:bookmarkEnd w:id="2"/>
    </w:p>
    <w:p w14:paraId="350CEABF" w14:textId="77777777" w:rsidR="00A2711A" w:rsidRPr="000E601E" w:rsidRDefault="00A2711A" w:rsidP="00BF691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en-GB"/>
        </w:rPr>
      </w:pPr>
    </w:p>
    <w:sectPr w:rsidR="00A2711A" w:rsidRPr="000E601E" w:rsidSect="00D269DC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93A75" w14:textId="77777777" w:rsidR="00936CF8" w:rsidRDefault="00936CF8" w:rsidP="00BB2AF8">
      <w:pPr>
        <w:spacing w:after="0" w:line="240" w:lineRule="auto"/>
      </w:pPr>
      <w:r>
        <w:separator/>
      </w:r>
    </w:p>
  </w:endnote>
  <w:endnote w:type="continuationSeparator" w:id="0">
    <w:p w14:paraId="14A22DDD" w14:textId="77777777" w:rsidR="00936CF8" w:rsidRDefault="00936CF8" w:rsidP="00BB2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A948A" w14:textId="77777777" w:rsidR="002244CF" w:rsidRDefault="002244CF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2DD0FC02" w14:textId="2CFBC8AD" w:rsidR="00BB2AF8" w:rsidRPr="002244CF" w:rsidRDefault="002244CF">
    <w:pPr>
      <w:pStyle w:val="Footer"/>
      <w:rPr>
        <w:rFonts w:ascii="Arial" w:hAnsi="Arial" w:cs="Arial"/>
      </w:rPr>
    </w:pPr>
    <w:r>
      <w:rPr>
        <w:rFonts w:ascii="Arial" w:hAnsi="Arial" w:cs="Arial"/>
      </w:rPr>
      <w:t>First Avenue Training Ltd.                                                                          Reviewed January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19044" w14:textId="77777777" w:rsidR="00936CF8" w:rsidRDefault="00936CF8" w:rsidP="00BB2AF8">
      <w:pPr>
        <w:spacing w:after="0" w:line="240" w:lineRule="auto"/>
      </w:pPr>
      <w:r>
        <w:separator/>
      </w:r>
    </w:p>
  </w:footnote>
  <w:footnote w:type="continuationSeparator" w:id="0">
    <w:p w14:paraId="7C994270" w14:textId="77777777" w:rsidR="00936CF8" w:rsidRDefault="00936CF8" w:rsidP="00BB2A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E2F"/>
    <w:multiLevelType w:val="multilevel"/>
    <w:tmpl w:val="AEC2F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3C637A"/>
    <w:multiLevelType w:val="multilevel"/>
    <w:tmpl w:val="F79C9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251916"/>
    <w:multiLevelType w:val="multilevel"/>
    <w:tmpl w:val="3ACA9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64747C"/>
    <w:multiLevelType w:val="hybridMultilevel"/>
    <w:tmpl w:val="6E3C69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7EC02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4F1634"/>
    <w:multiLevelType w:val="multilevel"/>
    <w:tmpl w:val="DC88F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697205"/>
    <w:multiLevelType w:val="multilevel"/>
    <w:tmpl w:val="EA92A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EB00C0"/>
    <w:multiLevelType w:val="multilevel"/>
    <w:tmpl w:val="F6D25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5F4D8D"/>
    <w:multiLevelType w:val="multilevel"/>
    <w:tmpl w:val="A816F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83526839">
    <w:abstractNumId w:val="0"/>
  </w:num>
  <w:num w:numId="2" w16cid:durableId="2055765053">
    <w:abstractNumId w:val="7"/>
  </w:num>
  <w:num w:numId="3" w16cid:durableId="1711492067">
    <w:abstractNumId w:val="3"/>
  </w:num>
  <w:num w:numId="4" w16cid:durableId="1075395034">
    <w:abstractNumId w:val="2"/>
  </w:num>
  <w:num w:numId="5" w16cid:durableId="1424570517">
    <w:abstractNumId w:val="6"/>
  </w:num>
  <w:num w:numId="6" w16cid:durableId="1968505358">
    <w:abstractNumId w:val="4"/>
  </w:num>
  <w:num w:numId="7" w16cid:durableId="1190726025">
    <w:abstractNumId w:val="1"/>
  </w:num>
  <w:num w:numId="8" w16cid:durableId="442118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9DC"/>
    <w:rsid w:val="000C3BD2"/>
    <w:rsid w:val="000E04EA"/>
    <w:rsid w:val="000E601E"/>
    <w:rsid w:val="000F493F"/>
    <w:rsid w:val="0010303E"/>
    <w:rsid w:val="002244CF"/>
    <w:rsid w:val="003210D1"/>
    <w:rsid w:val="003B52F5"/>
    <w:rsid w:val="005255C8"/>
    <w:rsid w:val="00576384"/>
    <w:rsid w:val="005E5EC2"/>
    <w:rsid w:val="006824F4"/>
    <w:rsid w:val="006B21A3"/>
    <w:rsid w:val="006F5004"/>
    <w:rsid w:val="00751314"/>
    <w:rsid w:val="0078428D"/>
    <w:rsid w:val="00795EBE"/>
    <w:rsid w:val="00797E8A"/>
    <w:rsid w:val="008C2E2D"/>
    <w:rsid w:val="00936CF8"/>
    <w:rsid w:val="009C6312"/>
    <w:rsid w:val="00A02CE7"/>
    <w:rsid w:val="00A2711A"/>
    <w:rsid w:val="00AD7EFD"/>
    <w:rsid w:val="00BB2AF8"/>
    <w:rsid w:val="00BF691A"/>
    <w:rsid w:val="00C84826"/>
    <w:rsid w:val="00D269DC"/>
    <w:rsid w:val="00D81677"/>
    <w:rsid w:val="00DC58B5"/>
    <w:rsid w:val="00E6074A"/>
    <w:rsid w:val="00F40B8A"/>
    <w:rsid w:val="00F5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22490"/>
  <w15:chartTrackingRefBased/>
  <w15:docId w15:val="{3DF33682-2EBE-445D-81FB-1BBFFE33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D269DC"/>
  </w:style>
  <w:style w:type="character" w:customStyle="1" w:styleId="eop">
    <w:name w:val="eop"/>
    <w:basedOn w:val="DefaultParagraphFont"/>
    <w:rsid w:val="00D269DC"/>
  </w:style>
  <w:style w:type="paragraph" w:styleId="NormalWeb">
    <w:name w:val="Normal (Web)"/>
    <w:basedOn w:val="Normal"/>
    <w:uiPriority w:val="99"/>
    <w:semiHidden/>
    <w:unhideWhenUsed/>
    <w:rsid w:val="00E60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E6074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6074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B2A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AF8"/>
  </w:style>
  <w:style w:type="paragraph" w:styleId="Footer">
    <w:name w:val="footer"/>
    <w:basedOn w:val="Normal"/>
    <w:link w:val="FooterChar"/>
    <w:uiPriority w:val="99"/>
    <w:unhideWhenUsed/>
    <w:rsid w:val="00BB2A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AF8"/>
  </w:style>
  <w:style w:type="table" w:styleId="TableGrid">
    <w:name w:val="Table Grid"/>
    <w:basedOn w:val="TableNormal"/>
    <w:uiPriority w:val="39"/>
    <w:rsid w:val="000F4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2244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irstavenuetraining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3062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Ryan</dc:creator>
  <cp:keywords/>
  <dc:description/>
  <cp:lastModifiedBy>Kerry Lewis-Smith</cp:lastModifiedBy>
  <cp:revision>2</cp:revision>
  <cp:lastPrinted>2025-03-25T11:48:00Z</cp:lastPrinted>
  <dcterms:created xsi:type="dcterms:W3CDTF">2026-03-09T11:09:00Z</dcterms:created>
  <dcterms:modified xsi:type="dcterms:W3CDTF">2026-03-09T11:09:00Z</dcterms:modified>
</cp:coreProperties>
</file>