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E660A" w14:textId="45D8CE6F" w:rsidR="003606BE" w:rsidRPr="00F53E26" w:rsidRDefault="003606BE" w:rsidP="0084588B">
      <w:pPr>
        <w:spacing w:after="0"/>
        <w:rPr>
          <w:rFonts w:ascii="Times New Roman" w:eastAsia="Calibri" w:hAnsi="Times New Roman" w:cs="Times New Roman"/>
          <w:b/>
          <w:sz w:val="32"/>
          <w:szCs w:val="32"/>
        </w:rPr>
      </w:pPr>
    </w:p>
    <w:p w14:paraId="67307555" w14:textId="396E6A27" w:rsidR="00233309" w:rsidRDefault="00233309" w:rsidP="00FB3640">
      <w:pPr>
        <w:spacing w:after="0"/>
        <w:jc w:val="center"/>
        <w:rPr>
          <w:rFonts w:ascii="Arial" w:eastAsia="Calibri" w:hAnsi="Arial" w:cs="Arial"/>
          <w:b/>
          <w:sz w:val="24"/>
          <w:szCs w:val="24"/>
        </w:rPr>
      </w:pPr>
    </w:p>
    <w:p w14:paraId="59551AC9" w14:textId="642CE88E" w:rsidR="00233309" w:rsidRDefault="00233309" w:rsidP="00FB3640">
      <w:pPr>
        <w:spacing w:after="0"/>
        <w:jc w:val="center"/>
        <w:rPr>
          <w:rFonts w:ascii="Arial" w:eastAsia="Calibri" w:hAnsi="Arial" w:cs="Arial"/>
          <w:b/>
          <w:sz w:val="24"/>
          <w:szCs w:val="24"/>
        </w:rPr>
      </w:pPr>
    </w:p>
    <w:p w14:paraId="3B606BC8" w14:textId="5B8D046E" w:rsidR="00233309" w:rsidRDefault="001E012E" w:rsidP="00FB3640">
      <w:pPr>
        <w:spacing w:after="0"/>
        <w:jc w:val="center"/>
        <w:rPr>
          <w:rFonts w:ascii="Arial" w:eastAsia="Calibri" w:hAnsi="Arial" w:cs="Arial"/>
          <w:b/>
          <w:sz w:val="24"/>
          <w:szCs w:val="24"/>
        </w:rPr>
      </w:pPr>
      <w:r>
        <w:rPr>
          <w:noProof/>
        </w:rPr>
        <w:drawing>
          <wp:anchor distT="0" distB="0" distL="114300" distR="114300" simplePos="0" relativeHeight="251663360" behindDoc="0" locked="0" layoutInCell="1" allowOverlap="1" wp14:anchorId="1A338388" wp14:editId="4BEFC9BA">
            <wp:simplePos x="0" y="0"/>
            <wp:positionH relativeFrom="margin">
              <wp:align>center</wp:align>
            </wp:positionH>
            <wp:positionV relativeFrom="page">
              <wp:posOffset>1165860</wp:posOffset>
            </wp:positionV>
            <wp:extent cx="1828165" cy="1221105"/>
            <wp:effectExtent l="0" t="0" r="635" b="0"/>
            <wp:wrapThrough wrapText="bothSides">
              <wp:wrapPolygon edited="0">
                <wp:start x="0" y="0"/>
                <wp:lineTo x="0" y="21229"/>
                <wp:lineTo x="21382" y="21229"/>
                <wp:lineTo x="21382" y="0"/>
                <wp:lineTo x="0" y="0"/>
              </wp:wrapPolygon>
            </wp:wrapThrough>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8165" cy="1221105"/>
                    </a:xfrm>
                    <a:prstGeom prst="rect">
                      <a:avLst/>
                    </a:prstGeom>
                    <a:noFill/>
                  </pic:spPr>
                </pic:pic>
              </a:graphicData>
            </a:graphic>
            <wp14:sizeRelH relativeFrom="margin">
              <wp14:pctWidth>0</wp14:pctWidth>
            </wp14:sizeRelH>
            <wp14:sizeRelV relativeFrom="margin">
              <wp14:pctHeight>0</wp14:pctHeight>
            </wp14:sizeRelV>
          </wp:anchor>
        </w:drawing>
      </w:r>
    </w:p>
    <w:p w14:paraId="750943C6" w14:textId="1DB2AA42" w:rsidR="00233309" w:rsidRDefault="00233309" w:rsidP="00FB3640">
      <w:pPr>
        <w:spacing w:after="0"/>
        <w:jc w:val="center"/>
        <w:rPr>
          <w:rFonts w:ascii="Arial" w:eastAsia="Calibri" w:hAnsi="Arial" w:cs="Arial"/>
          <w:b/>
          <w:sz w:val="24"/>
          <w:szCs w:val="24"/>
        </w:rPr>
      </w:pPr>
    </w:p>
    <w:p w14:paraId="07277D7B" w14:textId="4588762B" w:rsidR="00233309" w:rsidRDefault="00233309" w:rsidP="00FB3640">
      <w:pPr>
        <w:spacing w:after="0"/>
        <w:jc w:val="center"/>
        <w:rPr>
          <w:rFonts w:ascii="Arial" w:eastAsia="Calibri" w:hAnsi="Arial" w:cs="Arial"/>
          <w:b/>
          <w:sz w:val="24"/>
          <w:szCs w:val="24"/>
        </w:rPr>
      </w:pPr>
    </w:p>
    <w:p w14:paraId="1DA9EAB5" w14:textId="19227044" w:rsidR="00233309" w:rsidRDefault="00233309" w:rsidP="00FB3640">
      <w:pPr>
        <w:spacing w:after="0"/>
        <w:jc w:val="center"/>
        <w:rPr>
          <w:rFonts w:ascii="Arial" w:eastAsia="Calibri" w:hAnsi="Arial" w:cs="Arial"/>
          <w:b/>
          <w:sz w:val="24"/>
          <w:szCs w:val="24"/>
        </w:rPr>
      </w:pPr>
    </w:p>
    <w:p w14:paraId="33D64C6F" w14:textId="0C2AD794" w:rsidR="00233309" w:rsidRDefault="00233309" w:rsidP="00FB3640">
      <w:pPr>
        <w:spacing w:after="0"/>
        <w:jc w:val="center"/>
        <w:rPr>
          <w:rFonts w:ascii="Arial" w:eastAsia="Calibri" w:hAnsi="Arial" w:cs="Arial"/>
          <w:b/>
          <w:sz w:val="24"/>
          <w:szCs w:val="24"/>
        </w:rPr>
      </w:pPr>
    </w:p>
    <w:p w14:paraId="721BDA1A" w14:textId="77777777" w:rsidR="00233309" w:rsidRDefault="00233309" w:rsidP="00FB3640">
      <w:pPr>
        <w:spacing w:after="0"/>
        <w:jc w:val="center"/>
        <w:rPr>
          <w:rFonts w:ascii="Arial" w:eastAsia="Calibri" w:hAnsi="Arial" w:cs="Arial"/>
          <w:b/>
          <w:sz w:val="24"/>
          <w:szCs w:val="24"/>
        </w:rPr>
      </w:pPr>
    </w:p>
    <w:p w14:paraId="3BFAFC63" w14:textId="61A0D2A5" w:rsidR="00233309" w:rsidRDefault="00233309" w:rsidP="00FB3640">
      <w:pPr>
        <w:spacing w:after="0"/>
        <w:jc w:val="center"/>
        <w:rPr>
          <w:rFonts w:ascii="Arial" w:eastAsia="Calibri" w:hAnsi="Arial" w:cs="Arial"/>
          <w:b/>
          <w:sz w:val="24"/>
          <w:szCs w:val="24"/>
        </w:rPr>
      </w:pPr>
    </w:p>
    <w:p w14:paraId="755C2184" w14:textId="18D5C255" w:rsidR="00233309" w:rsidRDefault="00233309" w:rsidP="00FB3640">
      <w:pPr>
        <w:spacing w:after="0"/>
        <w:jc w:val="center"/>
        <w:rPr>
          <w:rFonts w:ascii="Arial" w:eastAsia="Calibri" w:hAnsi="Arial" w:cs="Arial"/>
          <w:b/>
          <w:sz w:val="24"/>
          <w:szCs w:val="24"/>
        </w:rPr>
      </w:pPr>
    </w:p>
    <w:p w14:paraId="70A46308" w14:textId="77777777" w:rsidR="00A365FD" w:rsidRDefault="00A365FD" w:rsidP="00FB3640">
      <w:pPr>
        <w:spacing w:after="0"/>
        <w:jc w:val="center"/>
        <w:rPr>
          <w:rFonts w:ascii="Arial" w:eastAsia="Calibri" w:hAnsi="Arial" w:cs="Arial"/>
          <w:b/>
          <w:sz w:val="24"/>
          <w:szCs w:val="24"/>
        </w:rPr>
      </w:pPr>
    </w:p>
    <w:p w14:paraId="358156A2" w14:textId="77777777" w:rsidR="00A365FD" w:rsidRDefault="00A365FD" w:rsidP="00FB3640">
      <w:pPr>
        <w:spacing w:after="0"/>
        <w:jc w:val="center"/>
        <w:rPr>
          <w:rFonts w:ascii="Arial" w:eastAsia="Calibri" w:hAnsi="Arial" w:cs="Arial"/>
          <w:b/>
          <w:sz w:val="24"/>
          <w:szCs w:val="24"/>
        </w:rPr>
      </w:pPr>
    </w:p>
    <w:p w14:paraId="558D5365" w14:textId="207592C7" w:rsidR="00CA3232" w:rsidRPr="002E6A03" w:rsidRDefault="003606BE" w:rsidP="001E012E">
      <w:pPr>
        <w:spacing w:after="0"/>
        <w:jc w:val="center"/>
        <w:rPr>
          <w:rFonts w:ascii="Arial" w:hAnsi="Arial" w:cs="Arial"/>
          <w:b/>
          <w:color w:val="002060"/>
          <w:sz w:val="52"/>
          <w:szCs w:val="52"/>
        </w:rPr>
      </w:pPr>
      <w:r w:rsidRPr="002E6A03">
        <w:rPr>
          <w:rFonts w:ascii="Arial" w:hAnsi="Arial" w:cs="Arial"/>
          <w:b/>
          <w:color w:val="002060"/>
          <w:sz w:val="52"/>
          <w:szCs w:val="52"/>
        </w:rPr>
        <w:t>Safeguarding</w:t>
      </w:r>
      <w:r w:rsidR="00CA3232" w:rsidRPr="002E6A03">
        <w:rPr>
          <w:rFonts w:ascii="Arial" w:hAnsi="Arial" w:cs="Arial"/>
          <w:b/>
          <w:color w:val="002060"/>
          <w:sz w:val="52"/>
          <w:szCs w:val="52"/>
        </w:rPr>
        <w:t xml:space="preserve"> </w:t>
      </w:r>
      <w:r w:rsidRPr="002E6A03">
        <w:rPr>
          <w:rFonts w:ascii="Arial" w:hAnsi="Arial" w:cs="Arial"/>
          <w:b/>
          <w:color w:val="002060"/>
          <w:sz w:val="52"/>
          <w:szCs w:val="52"/>
        </w:rPr>
        <w:t>Policy</w:t>
      </w:r>
    </w:p>
    <w:p w14:paraId="29C522C8" w14:textId="78492D08" w:rsidR="00073DF1" w:rsidRPr="002E6A03" w:rsidRDefault="00CA3232" w:rsidP="001E012E">
      <w:pPr>
        <w:spacing w:after="0"/>
        <w:jc w:val="center"/>
        <w:rPr>
          <w:rFonts w:ascii="Arial" w:hAnsi="Arial" w:cs="Arial"/>
          <w:b/>
          <w:sz w:val="52"/>
          <w:szCs w:val="52"/>
        </w:rPr>
      </w:pPr>
      <w:r w:rsidRPr="002E6A03">
        <w:rPr>
          <w:rFonts w:ascii="Arial" w:hAnsi="Arial" w:cs="Arial"/>
          <w:b/>
          <w:sz w:val="52"/>
          <w:szCs w:val="52"/>
        </w:rPr>
        <w:t>(</w:t>
      </w:r>
      <w:r w:rsidR="00B40695" w:rsidRPr="002E6A03">
        <w:rPr>
          <w:rFonts w:ascii="Arial" w:hAnsi="Arial" w:cs="Arial"/>
          <w:b/>
          <w:sz w:val="52"/>
          <w:szCs w:val="52"/>
        </w:rPr>
        <w:t>I</w:t>
      </w:r>
      <w:r w:rsidR="00CF4F56" w:rsidRPr="002E6A03">
        <w:rPr>
          <w:rFonts w:ascii="Arial" w:hAnsi="Arial" w:cs="Arial"/>
          <w:b/>
          <w:sz w:val="52"/>
          <w:szCs w:val="52"/>
        </w:rPr>
        <w:t>ncorporating Child Protection Procedures</w:t>
      </w:r>
      <w:r w:rsidRPr="002E6A03">
        <w:rPr>
          <w:rFonts w:ascii="Arial" w:hAnsi="Arial" w:cs="Arial"/>
          <w:b/>
          <w:sz w:val="52"/>
          <w:szCs w:val="52"/>
        </w:rPr>
        <w:t>)</w:t>
      </w:r>
    </w:p>
    <w:p w14:paraId="0D284C7D" w14:textId="77777777" w:rsidR="00D0411A" w:rsidRDefault="00D0411A" w:rsidP="001E012E">
      <w:pPr>
        <w:spacing w:after="0"/>
        <w:jc w:val="center"/>
        <w:rPr>
          <w:rFonts w:ascii="Arial" w:hAnsi="Arial" w:cs="Arial"/>
          <w:b/>
          <w:sz w:val="56"/>
          <w:szCs w:val="56"/>
        </w:rPr>
      </w:pPr>
    </w:p>
    <w:p w14:paraId="389DC880" w14:textId="1C70D2DB" w:rsidR="00D0411A" w:rsidRPr="00B506DA" w:rsidRDefault="00D0411A" w:rsidP="00D0411A">
      <w:pPr>
        <w:jc w:val="center"/>
        <w:rPr>
          <w:rFonts w:ascii="Arial" w:hAnsi="Arial" w:cs="Arial"/>
          <w:sz w:val="28"/>
          <w:szCs w:val="28"/>
        </w:rPr>
      </w:pPr>
      <w:r w:rsidRPr="00B506DA">
        <w:rPr>
          <w:rFonts w:ascii="Arial" w:hAnsi="Arial" w:cs="Arial"/>
          <w:sz w:val="28"/>
          <w:szCs w:val="28"/>
        </w:rPr>
        <w:t>Effective Date 0</w:t>
      </w:r>
      <w:r>
        <w:rPr>
          <w:rFonts w:ascii="Arial" w:hAnsi="Arial" w:cs="Arial"/>
          <w:sz w:val="28"/>
          <w:szCs w:val="28"/>
        </w:rPr>
        <w:t>4</w:t>
      </w:r>
      <w:r w:rsidRPr="00B506DA">
        <w:rPr>
          <w:rFonts w:ascii="Arial" w:hAnsi="Arial" w:cs="Arial"/>
          <w:sz w:val="28"/>
          <w:szCs w:val="28"/>
        </w:rPr>
        <w:t>/09/2022</w:t>
      </w:r>
    </w:p>
    <w:p w14:paraId="1821B86F" w14:textId="672FFD1D" w:rsidR="00D0411A" w:rsidRPr="00B506DA" w:rsidRDefault="00D0411A" w:rsidP="00D0411A">
      <w:pPr>
        <w:jc w:val="center"/>
        <w:rPr>
          <w:rFonts w:ascii="Arial" w:hAnsi="Arial" w:cs="Arial"/>
          <w:sz w:val="28"/>
          <w:szCs w:val="28"/>
        </w:rPr>
      </w:pPr>
      <w:r w:rsidRPr="00B506DA">
        <w:rPr>
          <w:rFonts w:ascii="Arial" w:hAnsi="Arial" w:cs="Arial"/>
          <w:sz w:val="28"/>
          <w:szCs w:val="28"/>
        </w:rPr>
        <w:t>Last Reviewed 0</w:t>
      </w:r>
      <w:r>
        <w:rPr>
          <w:rFonts w:ascii="Arial" w:hAnsi="Arial" w:cs="Arial"/>
          <w:sz w:val="28"/>
          <w:szCs w:val="28"/>
        </w:rPr>
        <w:t>1</w:t>
      </w:r>
      <w:r w:rsidRPr="00B506DA">
        <w:rPr>
          <w:rFonts w:ascii="Arial" w:hAnsi="Arial" w:cs="Arial"/>
          <w:sz w:val="28"/>
          <w:szCs w:val="28"/>
        </w:rPr>
        <w:t>/09/202</w:t>
      </w:r>
      <w:r w:rsidR="00C27500">
        <w:rPr>
          <w:rFonts w:ascii="Arial" w:hAnsi="Arial" w:cs="Arial"/>
          <w:sz w:val="28"/>
          <w:szCs w:val="28"/>
        </w:rPr>
        <w:t>6</w:t>
      </w:r>
    </w:p>
    <w:p w14:paraId="60AD3D4F" w14:textId="34ACF2FF" w:rsidR="00D0411A" w:rsidRPr="00B506DA" w:rsidRDefault="00D0411A" w:rsidP="00D0411A">
      <w:pPr>
        <w:jc w:val="center"/>
        <w:rPr>
          <w:rFonts w:ascii="Arial" w:hAnsi="Arial" w:cs="Arial"/>
          <w:sz w:val="28"/>
          <w:szCs w:val="28"/>
        </w:rPr>
      </w:pPr>
      <w:r w:rsidRPr="00B506DA">
        <w:rPr>
          <w:rFonts w:ascii="Arial" w:hAnsi="Arial" w:cs="Arial"/>
          <w:sz w:val="28"/>
          <w:szCs w:val="28"/>
        </w:rPr>
        <w:t xml:space="preserve">Next Review </w:t>
      </w:r>
      <w:r>
        <w:rPr>
          <w:rFonts w:ascii="Arial" w:hAnsi="Arial" w:cs="Arial"/>
          <w:sz w:val="28"/>
          <w:szCs w:val="28"/>
        </w:rPr>
        <w:t>01</w:t>
      </w:r>
      <w:r w:rsidRPr="00B506DA">
        <w:rPr>
          <w:rFonts w:ascii="Arial" w:hAnsi="Arial" w:cs="Arial"/>
          <w:sz w:val="28"/>
          <w:szCs w:val="28"/>
        </w:rPr>
        <w:t>/09/202</w:t>
      </w:r>
      <w:r w:rsidR="00C27500">
        <w:rPr>
          <w:rFonts w:ascii="Arial" w:hAnsi="Arial" w:cs="Arial"/>
          <w:sz w:val="28"/>
          <w:szCs w:val="28"/>
        </w:rPr>
        <w:t>7</w:t>
      </w:r>
      <w:r w:rsidRPr="00B506DA">
        <w:rPr>
          <w:rFonts w:ascii="Arial" w:hAnsi="Arial" w:cs="Arial"/>
          <w:sz w:val="28"/>
          <w:szCs w:val="28"/>
        </w:rPr>
        <w:t xml:space="preserve"> </w:t>
      </w:r>
    </w:p>
    <w:p w14:paraId="544B1B07" w14:textId="06F9C7CE" w:rsidR="00233309" w:rsidRDefault="00233309" w:rsidP="00FB3640">
      <w:pPr>
        <w:spacing w:after="0"/>
        <w:jc w:val="center"/>
        <w:rPr>
          <w:rFonts w:ascii="Arial" w:hAnsi="Arial" w:cs="Arial"/>
          <w:b/>
          <w:sz w:val="56"/>
          <w:szCs w:val="56"/>
        </w:rPr>
      </w:pPr>
    </w:p>
    <w:p w14:paraId="58CDB830" w14:textId="73BBFE8E" w:rsidR="007D0070" w:rsidRDefault="007D0070" w:rsidP="007D0070">
      <w:pPr>
        <w:spacing w:after="0" w:line="259" w:lineRule="auto"/>
        <w:ind w:left="145"/>
        <w:jc w:val="center"/>
      </w:pPr>
      <w:bookmarkStart w:id="0" w:name="_Hlk77844500"/>
      <w:bookmarkStart w:id="1" w:name="_Hlk73528086"/>
    </w:p>
    <w:p w14:paraId="671FF3AF" w14:textId="77777777" w:rsidR="007D0070" w:rsidRDefault="007D0070" w:rsidP="007D0070">
      <w:pPr>
        <w:spacing w:after="0" w:line="259" w:lineRule="auto"/>
        <w:ind w:left="145"/>
        <w:jc w:val="center"/>
      </w:pPr>
    </w:p>
    <w:p w14:paraId="4FD47024" w14:textId="77777777" w:rsidR="007D0070" w:rsidRDefault="007D0070" w:rsidP="007D0070">
      <w:pPr>
        <w:spacing w:after="0" w:line="259" w:lineRule="auto"/>
        <w:ind w:left="145"/>
        <w:jc w:val="center"/>
      </w:pPr>
    </w:p>
    <w:p w14:paraId="23DF00AD" w14:textId="77777777" w:rsidR="007D0070" w:rsidRDefault="007D0070" w:rsidP="007D0070">
      <w:pPr>
        <w:spacing w:after="0" w:line="259" w:lineRule="auto"/>
        <w:ind w:left="145"/>
        <w:jc w:val="center"/>
      </w:pPr>
    </w:p>
    <w:p w14:paraId="3D29C065" w14:textId="77777777" w:rsidR="007D0070" w:rsidRDefault="007D0070" w:rsidP="007D0070">
      <w:pPr>
        <w:spacing w:after="0" w:line="259" w:lineRule="auto"/>
        <w:ind w:left="145"/>
        <w:jc w:val="center"/>
      </w:pPr>
    </w:p>
    <w:p w14:paraId="05C6AA7A" w14:textId="77777777" w:rsidR="007D0070" w:rsidRDefault="007D0070" w:rsidP="007D0070">
      <w:pPr>
        <w:spacing w:after="0" w:line="259" w:lineRule="auto"/>
        <w:ind w:left="145"/>
        <w:jc w:val="center"/>
      </w:pPr>
    </w:p>
    <w:p w14:paraId="3186BE3F" w14:textId="77777777" w:rsidR="007D0070" w:rsidRDefault="007D0070" w:rsidP="007D0070">
      <w:pPr>
        <w:spacing w:after="0" w:line="259" w:lineRule="auto"/>
        <w:ind w:left="678"/>
        <w:jc w:val="center"/>
      </w:pPr>
    </w:p>
    <w:p w14:paraId="193D4C02" w14:textId="77777777" w:rsidR="007D0070" w:rsidRDefault="007D0070" w:rsidP="007D0070">
      <w:pPr>
        <w:spacing w:after="0" w:line="259" w:lineRule="auto"/>
        <w:ind w:left="145"/>
        <w:jc w:val="center"/>
      </w:pPr>
    </w:p>
    <w:p w14:paraId="5F99A963" w14:textId="06015FC2" w:rsidR="007D0070" w:rsidRPr="007D0070" w:rsidRDefault="007D0070" w:rsidP="007D0070">
      <w:pPr>
        <w:spacing w:after="0"/>
        <w:rPr>
          <w:rFonts w:ascii="Arial" w:hAnsi="Arial" w:cs="Arial"/>
        </w:rPr>
      </w:pPr>
    </w:p>
    <w:p w14:paraId="09A9D219" w14:textId="77777777" w:rsidR="007D0070" w:rsidRDefault="007D0070" w:rsidP="007D0070">
      <w:pPr>
        <w:rPr>
          <w:b/>
        </w:rPr>
      </w:pPr>
    </w:p>
    <w:p w14:paraId="29671CD9" w14:textId="77777777" w:rsidR="003948D2" w:rsidRDefault="003948D2" w:rsidP="0084588B">
      <w:pPr>
        <w:spacing w:after="0"/>
        <w:rPr>
          <w:rFonts w:ascii="Arial" w:hAnsi="Arial" w:cs="Arial"/>
          <w:b/>
          <w:sz w:val="24"/>
          <w:szCs w:val="24"/>
        </w:rPr>
      </w:pPr>
    </w:p>
    <w:tbl>
      <w:tblPr>
        <w:tblStyle w:val="TableGrid"/>
        <w:tblW w:w="0" w:type="auto"/>
        <w:tblLook w:val="04A0" w:firstRow="1" w:lastRow="0" w:firstColumn="1" w:lastColumn="0" w:noHBand="0" w:noVBand="1"/>
      </w:tblPr>
      <w:tblGrid>
        <w:gridCol w:w="3342"/>
        <w:gridCol w:w="3276"/>
        <w:gridCol w:w="3838"/>
      </w:tblGrid>
      <w:tr w:rsidR="00CA3232" w14:paraId="2EC13112" w14:textId="77777777" w:rsidTr="00CA3232">
        <w:tc>
          <w:tcPr>
            <w:tcW w:w="3485" w:type="dxa"/>
          </w:tcPr>
          <w:p w14:paraId="73CA7EFB" w14:textId="77777777" w:rsidR="00CA3232" w:rsidRDefault="00CA3232" w:rsidP="00CA3232">
            <w:pPr>
              <w:jc w:val="center"/>
              <w:rPr>
                <w:rFonts w:ascii="Arial" w:hAnsi="Arial" w:cs="Arial"/>
                <w:b/>
                <w:sz w:val="24"/>
                <w:szCs w:val="24"/>
              </w:rPr>
            </w:pPr>
            <w:r>
              <w:rPr>
                <w:rFonts w:ascii="Arial" w:hAnsi="Arial" w:cs="Arial"/>
                <w:b/>
                <w:sz w:val="24"/>
                <w:szCs w:val="24"/>
              </w:rPr>
              <w:t>Role</w:t>
            </w:r>
          </w:p>
        </w:tc>
        <w:tc>
          <w:tcPr>
            <w:tcW w:w="3485" w:type="dxa"/>
          </w:tcPr>
          <w:p w14:paraId="3A764E55" w14:textId="77777777" w:rsidR="00CA3232" w:rsidRDefault="00CA3232" w:rsidP="0084588B">
            <w:pPr>
              <w:rPr>
                <w:rFonts w:ascii="Arial" w:hAnsi="Arial" w:cs="Arial"/>
                <w:b/>
                <w:sz w:val="24"/>
                <w:szCs w:val="24"/>
              </w:rPr>
            </w:pPr>
            <w:r>
              <w:rPr>
                <w:rFonts w:ascii="Arial" w:hAnsi="Arial" w:cs="Arial"/>
                <w:b/>
                <w:sz w:val="24"/>
                <w:szCs w:val="24"/>
              </w:rPr>
              <w:t>Name</w:t>
            </w:r>
          </w:p>
        </w:tc>
        <w:tc>
          <w:tcPr>
            <w:tcW w:w="3486" w:type="dxa"/>
          </w:tcPr>
          <w:p w14:paraId="67A7E320" w14:textId="77777777" w:rsidR="00CA3232" w:rsidRDefault="00CA3232" w:rsidP="0084588B">
            <w:pPr>
              <w:rPr>
                <w:rFonts w:ascii="Arial" w:hAnsi="Arial" w:cs="Arial"/>
                <w:b/>
                <w:sz w:val="24"/>
                <w:szCs w:val="24"/>
              </w:rPr>
            </w:pPr>
            <w:r>
              <w:rPr>
                <w:rFonts w:ascii="Arial" w:hAnsi="Arial" w:cs="Arial"/>
                <w:b/>
                <w:sz w:val="24"/>
                <w:szCs w:val="24"/>
              </w:rPr>
              <w:t>Contact Details</w:t>
            </w:r>
          </w:p>
        </w:tc>
      </w:tr>
      <w:tr w:rsidR="00CA3232" w14:paraId="4CC69271" w14:textId="77777777" w:rsidTr="00CA3232">
        <w:tc>
          <w:tcPr>
            <w:tcW w:w="3485" w:type="dxa"/>
          </w:tcPr>
          <w:p w14:paraId="44844F56" w14:textId="267D2F74" w:rsidR="00CA3232" w:rsidRDefault="00013E9B" w:rsidP="0084588B">
            <w:pPr>
              <w:rPr>
                <w:rFonts w:ascii="Arial" w:hAnsi="Arial" w:cs="Arial"/>
                <w:b/>
                <w:sz w:val="24"/>
                <w:szCs w:val="24"/>
              </w:rPr>
            </w:pPr>
            <w:r>
              <w:rPr>
                <w:rFonts w:ascii="Arial" w:hAnsi="Arial" w:cs="Arial"/>
                <w:b/>
                <w:sz w:val="24"/>
                <w:szCs w:val="24"/>
              </w:rPr>
              <w:t xml:space="preserve">Designated </w:t>
            </w:r>
            <w:r w:rsidR="00CA3232">
              <w:rPr>
                <w:rFonts w:ascii="Arial" w:hAnsi="Arial" w:cs="Arial"/>
                <w:b/>
                <w:sz w:val="24"/>
                <w:szCs w:val="24"/>
              </w:rPr>
              <w:t xml:space="preserve">Safeguarding </w:t>
            </w:r>
            <w:r w:rsidR="00C25D5D">
              <w:rPr>
                <w:rFonts w:ascii="Arial" w:hAnsi="Arial" w:cs="Arial"/>
                <w:b/>
                <w:sz w:val="24"/>
                <w:szCs w:val="24"/>
              </w:rPr>
              <w:t>Lead</w:t>
            </w:r>
          </w:p>
        </w:tc>
        <w:tc>
          <w:tcPr>
            <w:tcW w:w="3485" w:type="dxa"/>
          </w:tcPr>
          <w:p w14:paraId="22E4813E" w14:textId="06C18FF8" w:rsidR="00CA3232" w:rsidRDefault="00EB6023" w:rsidP="0084588B">
            <w:pPr>
              <w:rPr>
                <w:rFonts w:ascii="Arial" w:hAnsi="Arial" w:cs="Arial"/>
                <w:b/>
                <w:sz w:val="24"/>
                <w:szCs w:val="24"/>
              </w:rPr>
            </w:pPr>
            <w:r w:rsidRPr="00EB6023">
              <w:rPr>
                <w:rFonts w:ascii="Arial" w:hAnsi="Arial" w:cs="Arial"/>
                <w:b/>
                <w:sz w:val="24"/>
                <w:szCs w:val="24"/>
              </w:rPr>
              <w:t>Kerry Lewis-Smith</w:t>
            </w:r>
          </w:p>
        </w:tc>
        <w:tc>
          <w:tcPr>
            <w:tcW w:w="3486" w:type="dxa"/>
          </w:tcPr>
          <w:p w14:paraId="50D4FCFF" w14:textId="3200C91D" w:rsidR="00EB6023" w:rsidRPr="00EB6023" w:rsidRDefault="00EB6023" w:rsidP="00EB6023">
            <w:pPr>
              <w:rPr>
                <w:rFonts w:ascii="Arial" w:hAnsi="Arial" w:cs="Arial"/>
                <w:b/>
                <w:sz w:val="24"/>
                <w:szCs w:val="24"/>
              </w:rPr>
            </w:pPr>
            <w:r>
              <w:rPr>
                <w:rFonts w:ascii="Arial" w:hAnsi="Arial" w:cs="Arial"/>
                <w:b/>
                <w:sz w:val="24"/>
                <w:szCs w:val="24"/>
              </w:rPr>
              <w:t>0</w:t>
            </w:r>
            <w:r w:rsidR="00D0327E">
              <w:rPr>
                <w:rFonts w:ascii="Arial" w:hAnsi="Arial" w:cs="Arial"/>
                <w:b/>
                <w:sz w:val="24"/>
                <w:szCs w:val="24"/>
              </w:rPr>
              <w:t>7970 793691</w:t>
            </w:r>
          </w:p>
          <w:p w14:paraId="0F97C754" w14:textId="15FA979C" w:rsidR="00CA3232" w:rsidRDefault="00EB6023" w:rsidP="00EB6023">
            <w:pPr>
              <w:rPr>
                <w:rFonts w:ascii="Arial" w:hAnsi="Arial" w:cs="Arial"/>
                <w:b/>
                <w:sz w:val="24"/>
                <w:szCs w:val="24"/>
              </w:rPr>
            </w:pPr>
            <w:r w:rsidRPr="00EB6023">
              <w:rPr>
                <w:rFonts w:ascii="Arial" w:hAnsi="Arial" w:cs="Arial"/>
                <w:b/>
                <w:sz w:val="24"/>
                <w:szCs w:val="24"/>
              </w:rPr>
              <w:t>kerry@firstavenuetraining.com</w:t>
            </w:r>
          </w:p>
        </w:tc>
      </w:tr>
      <w:tr w:rsidR="007D0070" w:rsidRPr="007D0070" w14:paraId="59F3F339" w14:textId="77777777" w:rsidTr="00CA3232">
        <w:tc>
          <w:tcPr>
            <w:tcW w:w="3485" w:type="dxa"/>
          </w:tcPr>
          <w:p w14:paraId="78ECEA57" w14:textId="35D0A149" w:rsidR="00CA3232" w:rsidRDefault="00CA3232" w:rsidP="0084588B">
            <w:pPr>
              <w:rPr>
                <w:rFonts w:ascii="Arial" w:hAnsi="Arial" w:cs="Arial"/>
                <w:b/>
                <w:sz w:val="24"/>
                <w:szCs w:val="24"/>
              </w:rPr>
            </w:pPr>
            <w:r>
              <w:rPr>
                <w:rFonts w:ascii="Arial" w:hAnsi="Arial" w:cs="Arial"/>
                <w:b/>
                <w:sz w:val="24"/>
                <w:szCs w:val="24"/>
              </w:rPr>
              <w:t>De</w:t>
            </w:r>
            <w:r w:rsidR="00EB6023">
              <w:rPr>
                <w:rFonts w:ascii="Arial" w:hAnsi="Arial" w:cs="Arial"/>
                <w:b/>
                <w:sz w:val="24"/>
                <w:szCs w:val="24"/>
              </w:rPr>
              <w:t>puty</w:t>
            </w:r>
            <w:r>
              <w:rPr>
                <w:rFonts w:ascii="Arial" w:hAnsi="Arial" w:cs="Arial"/>
                <w:b/>
                <w:sz w:val="24"/>
                <w:szCs w:val="24"/>
              </w:rPr>
              <w:t xml:space="preserve"> Safeguarding Officer</w:t>
            </w:r>
          </w:p>
        </w:tc>
        <w:tc>
          <w:tcPr>
            <w:tcW w:w="3485" w:type="dxa"/>
          </w:tcPr>
          <w:p w14:paraId="33E6FE06" w14:textId="5C08F4DA" w:rsidR="00CA3232" w:rsidRPr="007D0070" w:rsidRDefault="00FF342B" w:rsidP="0084588B">
            <w:pPr>
              <w:rPr>
                <w:rFonts w:ascii="Arial" w:hAnsi="Arial" w:cs="Arial"/>
                <w:b/>
                <w:sz w:val="24"/>
                <w:szCs w:val="24"/>
              </w:rPr>
            </w:pPr>
            <w:r>
              <w:rPr>
                <w:rFonts w:ascii="Arial" w:hAnsi="Arial" w:cs="Arial"/>
                <w:b/>
                <w:sz w:val="24"/>
                <w:szCs w:val="24"/>
              </w:rPr>
              <w:t>Lesley Casey</w:t>
            </w:r>
          </w:p>
        </w:tc>
        <w:tc>
          <w:tcPr>
            <w:tcW w:w="3486" w:type="dxa"/>
          </w:tcPr>
          <w:p w14:paraId="26A8B65D" w14:textId="0F7087C5" w:rsidR="00CA3232" w:rsidRDefault="00EB6023" w:rsidP="0084588B">
            <w:pPr>
              <w:rPr>
                <w:rFonts w:ascii="Arial" w:hAnsi="Arial" w:cs="Arial"/>
                <w:b/>
                <w:sz w:val="24"/>
                <w:szCs w:val="24"/>
              </w:rPr>
            </w:pPr>
            <w:r>
              <w:rPr>
                <w:rFonts w:ascii="Arial" w:hAnsi="Arial" w:cs="Arial"/>
                <w:b/>
                <w:sz w:val="24"/>
                <w:szCs w:val="24"/>
              </w:rPr>
              <w:t>0</w:t>
            </w:r>
            <w:r w:rsidR="00FF342B">
              <w:rPr>
                <w:rFonts w:ascii="Arial" w:hAnsi="Arial" w:cs="Arial"/>
                <w:b/>
                <w:sz w:val="24"/>
                <w:szCs w:val="24"/>
              </w:rPr>
              <w:t>7526 579105</w:t>
            </w:r>
          </w:p>
          <w:p w14:paraId="41CC6964" w14:textId="47C4D311" w:rsidR="00EB6023" w:rsidRPr="007D0070" w:rsidRDefault="00FF342B" w:rsidP="0084588B">
            <w:pPr>
              <w:rPr>
                <w:rFonts w:ascii="Arial" w:hAnsi="Arial" w:cs="Arial"/>
                <w:b/>
                <w:sz w:val="24"/>
                <w:szCs w:val="24"/>
              </w:rPr>
            </w:pPr>
            <w:r>
              <w:rPr>
                <w:rFonts w:ascii="Arial" w:hAnsi="Arial" w:cs="Arial"/>
                <w:b/>
                <w:sz w:val="24"/>
                <w:szCs w:val="24"/>
              </w:rPr>
              <w:t>lesley</w:t>
            </w:r>
            <w:r w:rsidR="00EB6023">
              <w:rPr>
                <w:rFonts w:ascii="Arial" w:hAnsi="Arial" w:cs="Arial"/>
                <w:b/>
                <w:sz w:val="24"/>
                <w:szCs w:val="24"/>
              </w:rPr>
              <w:t>@firstavenuetraining.com</w:t>
            </w:r>
          </w:p>
        </w:tc>
      </w:tr>
      <w:bookmarkEnd w:id="0"/>
      <w:bookmarkEnd w:id="1"/>
    </w:tbl>
    <w:p w14:paraId="5976C4DE" w14:textId="77777777" w:rsidR="001E012E" w:rsidRDefault="001E012E" w:rsidP="00FB3640">
      <w:pPr>
        <w:spacing w:after="0"/>
        <w:rPr>
          <w:rFonts w:ascii="Arial" w:hAnsi="Arial" w:cs="Arial"/>
          <w:b/>
          <w:sz w:val="24"/>
          <w:szCs w:val="24"/>
        </w:rPr>
      </w:pPr>
    </w:p>
    <w:p w14:paraId="0853B734" w14:textId="77777777" w:rsidR="00514321" w:rsidRDefault="00514321" w:rsidP="00FB3640">
      <w:pPr>
        <w:spacing w:after="0"/>
        <w:rPr>
          <w:rFonts w:ascii="Arial" w:hAnsi="Arial" w:cs="Arial"/>
          <w:b/>
          <w:sz w:val="24"/>
          <w:szCs w:val="24"/>
        </w:rPr>
      </w:pPr>
    </w:p>
    <w:p w14:paraId="29C0A83A" w14:textId="2F83418F" w:rsidR="003606BE" w:rsidRPr="008C5A1D" w:rsidRDefault="003606BE" w:rsidP="00FB3640">
      <w:pPr>
        <w:spacing w:after="0"/>
        <w:rPr>
          <w:rFonts w:ascii="Arial" w:eastAsia="Calibri" w:hAnsi="Arial" w:cs="Arial"/>
          <w:b/>
          <w:sz w:val="24"/>
          <w:szCs w:val="24"/>
        </w:rPr>
      </w:pPr>
      <w:r w:rsidRPr="008C5A1D">
        <w:rPr>
          <w:rFonts w:ascii="Arial" w:hAnsi="Arial" w:cs="Arial"/>
          <w:b/>
          <w:sz w:val="24"/>
          <w:szCs w:val="24"/>
        </w:rPr>
        <w:t>Statement of Intent</w:t>
      </w:r>
    </w:p>
    <w:p w14:paraId="7EDC5C8F" w14:textId="7C1D93C4" w:rsidR="003606BE" w:rsidRPr="00313CBA" w:rsidRDefault="003606BE" w:rsidP="00FB3640">
      <w:pPr>
        <w:spacing w:after="0"/>
        <w:rPr>
          <w:rFonts w:ascii="Arial" w:hAnsi="Arial" w:cs="Arial"/>
        </w:rPr>
      </w:pPr>
      <w:r w:rsidRPr="00313CBA">
        <w:rPr>
          <w:rFonts w:ascii="Arial" w:hAnsi="Arial" w:cs="Arial"/>
        </w:rPr>
        <w:t xml:space="preserve">First Avenue Training is committed to </w:t>
      </w:r>
      <w:r w:rsidR="00CA3232" w:rsidRPr="00313CBA">
        <w:rPr>
          <w:rFonts w:ascii="Arial" w:hAnsi="Arial" w:cs="Arial"/>
        </w:rPr>
        <w:t xml:space="preserve">providing a safe environment for everyone in which to learn and </w:t>
      </w:r>
      <w:r w:rsidRPr="00313CBA">
        <w:rPr>
          <w:rFonts w:ascii="Arial" w:hAnsi="Arial" w:cs="Arial"/>
        </w:rPr>
        <w:t>promot</w:t>
      </w:r>
      <w:r w:rsidR="00B73EFC">
        <w:rPr>
          <w:rFonts w:ascii="Arial" w:hAnsi="Arial" w:cs="Arial"/>
        </w:rPr>
        <w:t>e</w:t>
      </w:r>
      <w:r w:rsidRPr="00313CBA">
        <w:rPr>
          <w:rFonts w:ascii="Arial" w:hAnsi="Arial" w:cs="Arial"/>
        </w:rPr>
        <w:t xml:space="preserve"> the welfare, both physical and emoti</w:t>
      </w:r>
      <w:r w:rsidR="00522499" w:rsidRPr="00313CBA">
        <w:rPr>
          <w:rFonts w:ascii="Arial" w:hAnsi="Arial" w:cs="Arial"/>
        </w:rPr>
        <w:t xml:space="preserve">onal, of all staff and learners.  </w:t>
      </w:r>
      <w:r w:rsidR="00CA3232" w:rsidRPr="00313CBA">
        <w:rPr>
          <w:rFonts w:ascii="Arial" w:hAnsi="Arial" w:cs="Arial"/>
        </w:rPr>
        <w:t xml:space="preserve">This policy ensures a coherent framework of practice is in place for safeguarding (incorporating child protection) and </w:t>
      </w:r>
      <w:r w:rsidRPr="00313CBA">
        <w:rPr>
          <w:rFonts w:ascii="Arial" w:hAnsi="Arial" w:cs="Arial"/>
        </w:rPr>
        <w:t>refers to staff and learners in an integrated manner wherever possible.</w:t>
      </w:r>
      <w:r w:rsidR="00ED69FF" w:rsidRPr="00313CBA">
        <w:rPr>
          <w:rFonts w:ascii="Arial" w:hAnsi="Arial" w:cs="Arial"/>
        </w:rPr>
        <w:t xml:space="preserve">  This policy applies to all staff across First Avenue</w:t>
      </w:r>
      <w:r w:rsidR="00522499" w:rsidRPr="00313CBA">
        <w:rPr>
          <w:rFonts w:ascii="Arial" w:hAnsi="Arial" w:cs="Arial"/>
        </w:rPr>
        <w:t xml:space="preserve"> Training</w:t>
      </w:r>
      <w:r w:rsidR="00ED69FF" w:rsidRPr="00313CBA">
        <w:rPr>
          <w:rFonts w:ascii="Arial" w:hAnsi="Arial" w:cs="Arial"/>
        </w:rPr>
        <w:t>, including employed, associate and contracted staff.</w:t>
      </w:r>
    </w:p>
    <w:p w14:paraId="66D7C59E" w14:textId="77777777" w:rsidR="0084588B" w:rsidRPr="00313CBA" w:rsidRDefault="0084588B" w:rsidP="00FB3640">
      <w:pPr>
        <w:spacing w:after="0"/>
        <w:rPr>
          <w:rFonts w:ascii="Arial" w:eastAsia="Calibri" w:hAnsi="Arial" w:cs="Arial"/>
        </w:rPr>
      </w:pPr>
    </w:p>
    <w:p w14:paraId="7EC53F59" w14:textId="77777777" w:rsidR="00EB2A62" w:rsidRPr="00313CBA" w:rsidRDefault="00EB2A62" w:rsidP="00FB3640">
      <w:pPr>
        <w:spacing w:after="0"/>
        <w:rPr>
          <w:rFonts w:ascii="Arial" w:hAnsi="Arial" w:cs="Arial"/>
        </w:rPr>
      </w:pPr>
      <w:r w:rsidRPr="00313CBA">
        <w:rPr>
          <w:rFonts w:ascii="Arial" w:eastAsia="Calibri" w:hAnsi="Arial" w:cs="Arial"/>
        </w:rPr>
        <w:t>All contractors and visitors to First Avenue Training are expected to adhere to the ethos and standards of behaviour set by the company.</w:t>
      </w:r>
    </w:p>
    <w:p w14:paraId="701C2A52" w14:textId="77777777" w:rsidR="00EB2A62" w:rsidRPr="00313CBA" w:rsidRDefault="00EB2A62" w:rsidP="00FB3640">
      <w:pPr>
        <w:spacing w:after="0"/>
        <w:rPr>
          <w:rFonts w:ascii="Arial" w:hAnsi="Arial" w:cs="Arial"/>
        </w:rPr>
      </w:pPr>
    </w:p>
    <w:p w14:paraId="039088B3" w14:textId="77777777" w:rsidR="003606BE" w:rsidRPr="00313CBA" w:rsidRDefault="003606BE" w:rsidP="00FB3640">
      <w:pPr>
        <w:spacing w:after="0"/>
        <w:rPr>
          <w:rFonts w:ascii="Arial" w:hAnsi="Arial" w:cs="Arial"/>
        </w:rPr>
      </w:pPr>
      <w:r w:rsidRPr="00313CBA">
        <w:rPr>
          <w:rFonts w:ascii="Arial" w:hAnsi="Arial" w:cs="Arial"/>
        </w:rPr>
        <w:t xml:space="preserve">This policy sets out a clear and consistent framework for delivering this promise, in line with safeguarding legislation and statutory guidance. </w:t>
      </w:r>
      <w:r w:rsidR="003E1DF8" w:rsidRPr="00313CBA">
        <w:rPr>
          <w:rFonts w:ascii="Arial" w:hAnsi="Arial" w:cs="Arial"/>
        </w:rPr>
        <w:t xml:space="preserve"> </w:t>
      </w:r>
      <w:r w:rsidRPr="00313CBA">
        <w:rPr>
          <w:rFonts w:ascii="Arial" w:hAnsi="Arial" w:cs="Arial"/>
        </w:rPr>
        <w:t>It will be achieved by</w:t>
      </w:r>
      <w:r w:rsidR="003E1DF8" w:rsidRPr="00313CBA">
        <w:rPr>
          <w:rFonts w:ascii="Arial" w:hAnsi="Arial" w:cs="Arial"/>
        </w:rPr>
        <w:t>:</w:t>
      </w:r>
    </w:p>
    <w:p w14:paraId="5AD8E6B6" w14:textId="77777777" w:rsidR="003E1DF8" w:rsidRPr="00313CBA" w:rsidRDefault="003E1DF8" w:rsidP="00FB3640">
      <w:pPr>
        <w:spacing w:after="0"/>
        <w:rPr>
          <w:rFonts w:ascii="Arial" w:hAnsi="Arial" w:cs="Arial"/>
        </w:rPr>
      </w:pPr>
    </w:p>
    <w:p w14:paraId="4E17A9FC" w14:textId="7076D33B" w:rsidR="003606BE" w:rsidRPr="008C5A1D" w:rsidRDefault="003606BE" w:rsidP="000B57ED">
      <w:pPr>
        <w:pStyle w:val="ListParagraph"/>
        <w:numPr>
          <w:ilvl w:val="0"/>
          <w:numId w:val="3"/>
        </w:numPr>
        <w:rPr>
          <w:rFonts w:ascii="Arial" w:hAnsi="Arial" w:cs="Arial"/>
          <w:sz w:val="22"/>
          <w:szCs w:val="22"/>
        </w:rPr>
      </w:pPr>
      <w:r w:rsidRPr="008C5A1D">
        <w:rPr>
          <w:rFonts w:ascii="Arial" w:hAnsi="Arial" w:cs="Arial"/>
          <w:sz w:val="22"/>
          <w:szCs w:val="22"/>
        </w:rPr>
        <w:t xml:space="preserve">Creating a culture of safer recruitment by adopting procedures that help deter, reject or identify people who might pose a risk to </w:t>
      </w:r>
      <w:r w:rsidR="00882CB2" w:rsidRPr="00023FBA">
        <w:rPr>
          <w:rFonts w:ascii="Arial" w:hAnsi="Arial" w:cs="Arial"/>
          <w:sz w:val="22"/>
          <w:szCs w:val="22"/>
        </w:rPr>
        <w:t xml:space="preserve">young </w:t>
      </w:r>
      <w:r w:rsidR="00882CB2">
        <w:rPr>
          <w:rFonts w:ascii="Arial" w:hAnsi="Arial" w:cs="Arial"/>
          <w:sz w:val="22"/>
          <w:szCs w:val="22"/>
        </w:rPr>
        <w:t>people</w:t>
      </w:r>
    </w:p>
    <w:p w14:paraId="7CE10887" w14:textId="1992605E" w:rsidR="003606BE" w:rsidRPr="008C5A1D" w:rsidRDefault="003606BE" w:rsidP="000B57ED">
      <w:pPr>
        <w:pStyle w:val="ListParagraph"/>
        <w:numPr>
          <w:ilvl w:val="0"/>
          <w:numId w:val="3"/>
        </w:numPr>
        <w:rPr>
          <w:rFonts w:ascii="Arial" w:hAnsi="Arial" w:cs="Arial"/>
          <w:sz w:val="22"/>
          <w:szCs w:val="22"/>
        </w:rPr>
      </w:pPr>
      <w:r w:rsidRPr="008C5A1D">
        <w:rPr>
          <w:rFonts w:ascii="Arial" w:hAnsi="Arial" w:cs="Arial"/>
          <w:sz w:val="22"/>
          <w:szCs w:val="22"/>
        </w:rPr>
        <w:t>Identifying and making provision for any learner that has been subject to abuse</w:t>
      </w:r>
    </w:p>
    <w:p w14:paraId="60111708" w14:textId="371F51C1" w:rsidR="003606BE" w:rsidRPr="008C5A1D" w:rsidRDefault="003606BE" w:rsidP="000B57ED">
      <w:pPr>
        <w:pStyle w:val="ListParagraph"/>
        <w:numPr>
          <w:ilvl w:val="0"/>
          <w:numId w:val="3"/>
        </w:numPr>
        <w:rPr>
          <w:rFonts w:ascii="Arial" w:hAnsi="Arial" w:cs="Arial"/>
          <w:sz w:val="22"/>
          <w:szCs w:val="22"/>
        </w:rPr>
      </w:pPr>
      <w:r w:rsidRPr="008C5A1D">
        <w:rPr>
          <w:rFonts w:ascii="Arial" w:hAnsi="Arial" w:cs="Arial"/>
          <w:sz w:val="22"/>
          <w:szCs w:val="22"/>
        </w:rPr>
        <w:t xml:space="preserve">Ensuring that all staff members understand their responsibilities under safeguarding legislation and statutory guidance, and </w:t>
      </w:r>
      <w:r w:rsidR="008E4471" w:rsidRPr="008C5A1D">
        <w:rPr>
          <w:rFonts w:ascii="Arial" w:hAnsi="Arial" w:cs="Arial"/>
          <w:sz w:val="22"/>
          <w:szCs w:val="22"/>
        </w:rPr>
        <w:t xml:space="preserve">are alert to the signs of </w:t>
      </w:r>
      <w:r w:rsidRPr="008C5A1D">
        <w:rPr>
          <w:rFonts w:ascii="Arial" w:hAnsi="Arial" w:cs="Arial"/>
          <w:sz w:val="22"/>
          <w:szCs w:val="22"/>
        </w:rPr>
        <w:t>abuse and know to refer concerns to the d</w:t>
      </w:r>
      <w:r w:rsidR="00996027" w:rsidRPr="008C5A1D">
        <w:rPr>
          <w:rFonts w:ascii="Arial" w:hAnsi="Arial" w:cs="Arial"/>
          <w:sz w:val="22"/>
          <w:szCs w:val="22"/>
        </w:rPr>
        <w:t xml:space="preserve">esignated safeguarding </w:t>
      </w:r>
      <w:r w:rsidR="00C25D5D">
        <w:rPr>
          <w:rFonts w:ascii="Arial" w:hAnsi="Arial" w:cs="Arial"/>
          <w:sz w:val="22"/>
          <w:szCs w:val="22"/>
        </w:rPr>
        <w:t>lead</w:t>
      </w:r>
      <w:r w:rsidR="00996027" w:rsidRPr="008C5A1D">
        <w:rPr>
          <w:rFonts w:ascii="Arial" w:hAnsi="Arial" w:cs="Arial"/>
          <w:sz w:val="22"/>
          <w:szCs w:val="22"/>
        </w:rPr>
        <w:t xml:space="preserve"> (DS</w:t>
      </w:r>
      <w:r w:rsidR="00C25D5D">
        <w:rPr>
          <w:rFonts w:ascii="Arial" w:hAnsi="Arial" w:cs="Arial"/>
          <w:sz w:val="22"/>
          <w:szCs w:val="22"/>
        </w:rPr>
        <w:t>L</w:t>
      </w:r>
      <w:r w:rsidRPr="008C5A1D">
        <w:rPr>
          <w:rFonts w:ascii="Arial" w:hAnsi="Arial" w:cs="Arial"/>
          <w:sz w:val="22"/>
          <w:szCs w:val="22"/>
        </w:rPr>
        <w:t>)</w:t>
      </w:r>
    </w:p>
    <w:p w14:paraId="0AAD6EA4" w14:textId="34D915E6" w:rsidR="003606BE" w:rsidRPr="008C5A1D" w:rsidRDefault="003606BE" w:rsidP="000B57ED">
      <w:pPr>
        <w:pStyle w:val="ListParagraph"/>
        <w:numPr>
          <w:ilvl w:val="0"/>
          <w:numId w:val="3"/>
        </w:numPr>
        <w:rPr>
          <w:rFonts w:ascii="Arial" w:hAnsi="Arial" w:cs="Arial"/>
          <w:sz w:val="22"/>
          <w:szCs w:val="22"/>
        </w:rPr>
      </w:pPr>
      <w:r w:rsidRPr="008C5A1D">
        <w:rPr>
          <w:rFonts w:ascii="Arial" w:hAnsi="Arial" w:cs="Arial"/>
          <w:sz w:val="22"/>
          <w:szCs w:val="22"/>
        </w:rPr>
        <w:t>Ensuring that any new staff members are only appointed when all the appropriate checks have been satisfactorily completed.</w:t>
      </w:r>
    </w:p>
    <w:p w14:paraId="3A7A5029" w14:textId="77777777" w:rsidR="00FB3640" w:rsidRPr="008C5A1D" w:rsidRDefault="00FB3640" w:rsidP="00FB3640">
      <w:pPr>
        <w:spacing w:after="0"/>
        <w:rPr>
          <w:rFonts w:ascii="Arial" w:hAnsi="Arial" w:cs="Arial"/>
        </w:rPr>
      </w:pPr>
    </w:p>
    <w:p w14:paraId="016212C9" w14:textId="2479DBCF" w:rsidR="00CA3232" w:rsidRPr="008C5A1D" w:rsidRDefault="00CA3232" w:rsidP="00FB3640">
      <w:pPr>
        <w:spacing w:after="0"/>
        <w:rPr>
          <w:rFonts w:ascii="Arial" w:hAnsi="Arial" w:cs="Arial"/>
        </w:rPr>
      </w:pPr>
      <w:r w:rsidRPr="008C5A1D">
        <w:rPr>
          <w:rFonts w:ascii="Arial" w:hAnsi="Arial" w:cs="Arial"/>
        </w:rPr>
        <w:t xml:space="preserve">In the context of working in Further Education where the majority of individuals are over the age of 16, whilst the law allows consensual sexual activity at the age of 16, if the young person requires help and support the lawful nature of the activity does not stop intervention. Examples of this may be young people: </w:t>
      </w:r>
    </w:p>
    <w:p w14:paraId="2A774CFD" w14:textId="77777777" w:rsidR="00FC3BB4" w:rsidRPr="008C5A1D" w:rsidRDefault="00FC3BB4" w:rsidP="00FB3640">
      <w:pPr>
        <w:spacing w:after="0"/>
        <w:rPr>
          <w:rFonts w:ascii="Arial" w:hAnsi="Arial" w:cs="Arial"/>
        </w:rPr>
      </w:pPr>
    </w:p>
    <w:p w14:paraId="3DD14095" w14:textId="0729E4C3" w:rsidR="00CA3232" w:rsidRPr="008C5A1D" w:rsidRDefault="008A6C25" w:rsidP="000B57ED">
      <w:pPr>
        <w:pStyle w:val="ListParagraph"/>
        <w:numPr>
          <w:ilvl w:val="0"/>
          <w:numId w:val="11"/>
        </w:numPr>
        <w:rPr>
          <w:rFonts w:ascii="Arial" w:hAnsi="Arial" w:cs="Arial"/>
          <w:sz w:val="22"/>
          <w:szCs w:val="22"/>
        </w:rPr>
      </w:pPr>
      <w:r>
        <w:rPr>
          <w:rFonts w:ascii="Arial" w:hAnsi="Arial" w:cs="Arial"/>
          <w:sz w:val="22"/>
          <w:szCs w:val="22"/>
        </w:rPr>
        <w:t>W</w:t>
      </w:r>
      <w:r w:rsidR="00CA3232" w:rsidRPr="008C5A1D">
        <w:rPr>
          <w:rFonts w:ascii="Arial" w:hAnsi="Arial" w:cs="Arial"/>
          <w:sz w:val="22"/>
          <w:szCs w:val="22"/>
        </w:rPr>
        <w:t>ith care and support needs</w:t>
      </w:r>
    </w:p>
    <w:p w14:paraId="1FA75BBA" w14:textId="6D39B5E6" w:rsidR="00CA3232" w:rsidRPr="008C5A1D" w:rsidRDefault="008A6C25" w:rsidP="000B57ED">
      <w:pPr>
        <w:pStyle w:val="ListParagraph"/>
        <w:numPr>
          <w:ilvl w:val="0"/>
          <w:numId w:val="11"/>
        </w:numPr>
        <w:rPr>
          <w:rFonts w:ascii="Arial" w:hAnsi="Arial" w:cs="Arial"/>
          <w:sz w:val="22"/>
          <w:szCs w:val="22"/>
        </w:rPr>
      </w:pPr>
      <w:r>
        <w:rPr>
          <w:rFonts w:ascii="Arial" w:hAnsi="Arial" w:cs="Arial"/>
          <w:sz w:val="22"/>
          <w:szCs w:val="22"/>
        </w:rPr>
        <w:t>W</w:t>
      </w:r>
      <w:r w:rsidR="00CA3232" w:rsidRPr="008C5A1D">
        <w:rPr>
          <w:rFonts w:ascii="Arial" w:hAnsi="Arial" w:cs="Arial"/>
          <w:sz w:val="22"/>
          <w:szCs w:val="22"/>
        </w:rPr>
        <w:t>ho may be at risk of sexual abuse or exploitation</w:t>
      </w:r>
    </w:p>
    <w:p w14:paraId="7276A437" w14:textId="5A042713" w:rsidR="00CA3232" w:rsidRPr="008C5A1D" w:rsidRDefault="008A6C25" w:rsidP="000B57ED">
      <w:pPr>
        <w:pStyle w:val="ListParagraph"/>
        <w:numPr>
          <w:ilvl w:val="0"/>
          <w:numId w:val="11"/>
        </w:numPr>
        <w:rPr>
          <w:rFonts w:ascii="Arial" w:hAnsi="Arial" w:cs="Arial"/>
          <w:sz w:val="22"/>
          <w:szCs w:val="22"/>
        </w:rPr>
      </w:pPr>
      <w:r>
        <w:rPr>
          <w:rFonts w:ascii="Arial" w:hAnsi="Arial" w:cs="Arial"/>
          <w:sz w:val="22"/>
          <w:szCs w:val="22"/>
        </w:rPr>
        <w:t>W</w:t>
      </w:r>
      <w:r w:rsidR="00CA3232" w:rsidRPr="008C5A1D">
        <w:rPr>
          <w:rFonts w:ascii="Arial" w:hAnsi="Arial" w:cs="Arial"/>
          <w:sz w:val="22"/>
          <w:szCs w:val="22"/>
        </w:rPr>
        <w:t>ho are parents</w:t>
      </w:r>
    </w:p>
    <w:p w14:paraId="4C86D448" w14:textId="286C6194" w:rsidR="00CA3232" w:rsidRPr="008C5A1D" w:rsidRDefault="008A6C25" w:rsidP="000B57ED">
      <w:pPr>
        <w:pStyle w:val="ListParagraph"/>
        <w:numPr>
          <w:ilvl w:val="0"/>
          <w:numId w:val="11"/>
        </w:numPr>
        <w:rPr>
          <w:rFonts w:ascii="Arial" w:hAnsi="Arial" w:cs="Arial"/>
          <w:sz w:val="22"/>
          <w:szCs w:val="22"/>
        </w:rPr>
      </w:pPr>
      <w:r>
        <w:rPr>
          <w:rFonts w:ascii="Arial" w:hAnsi="Arial" w:cs="Arial"/>
          <w:sz w:val="22"/>
          <w:szCs w:val="22"/>
        </w:rPr>
        <w:t>W</w:t>
      </w:r>
      <w:r w:rsidR="00CA3232" w:rsidRPr="008C5A1D">
        <w:rPr>
          <w:rFonts w:ascii="Arial" w:hAnsi="Arial" w:cs="Arial"/>
          <w:sz w:val="22"/>
          <w:szCs w:val="22"/>
        </w:rPr>
        <w:t>hose care and support needs mean they are unlikely to be able to protect themselves despite their legal age</w:t>
      </w:r>
    </w:p>
    <w:p w14:paraId="6B8AA333" w14:textId="77777777" w:rsidR="00FB3640" w:rsidRPr="008C5A1D" w:rsidRDefault="00FB3640" w:rsidP="00FB3640">
      <w:pPr>
        <w:spacing w:after="0"/>
        <w:rPr>
          <w:rFonts w:ascii="Arial" w:hAnsi="Arial" w:cs="Arial"/>
        </w:rPr>
      </w:pPr>
      <w:bookmarkStart w:id="2" w:name="legalfr"/>
    </w:p>
    <w:p w14:paraId="40A3BB96" w14:textId="77777777" w:rsidR="00EB2A62" w:rsidRPr="008C5A1D" w:rsidRDefault="00EB2A62" w:rsidP="00FB3640">
      <w:pPr>
        <w:spacing w:after="0"/>
        <w:rPr>
          <w:rFonts w:ascii="Arial" w:hAnsi="Arial" w:cs="Arial"/>
          <w:b/>
          <w:sz w:val="24"/>
          <w:szCs w:val="24"/>
        </w:rPr>
      </w:pPr>
      <w:r w:rsidRPr="008C5A1D">
        <w:rPr>
          <w:rFonts w:ascii="Arial" w:hAnsi="Arial" w:cs="Arial"/>
          <w:b/>
          <w:sz w:val="24"/>
          <w:szCs w:val="24"/>
        </w:rPr>
        <w:t>NB</w:t>
      </w:r>
    </w:p>
    <w:p w14:paraId="64603E3C" w14:textId="77777777" w:rsidR="00EB2A62" w:rsidRPr="008C5A1D" w:rsidRDefault="00EB2A62" w:rsidP="00FB3640">
      <w:pPr>
        <w:spacing w:after="0"/>
        <w:rPr>
          <w:rFonts w:ascii="Arial" w:hAnsi="Arial" w:cs="Arial"/>
        </w:rPr>
      </w:pPr>
      <w:r w:rsidRPr="008C5A1D">
        <w:rPr>
          <w:rFonts w:ascii="Arial" w:hAnsi="Arial" w:cs="Arial"/>
        </w:rPr>
        <w:t xml:space="preserve">Considerations of confidentiality will not be allowed to override the rights of learners to be protected from harm. </w:t>
      </w:r>
    </w:p>
    <w:p w14:paraId="110771F3" w14:textId="77777777" w:rsidR="00387C5F" w:rsidRDefault="00387C5F" w:rsidP="00C45AD8">
      <w:pPr>
        <w:pStyle w:val="Heading1"/>
      </w:pPr>
    </w:p>
    <w:p w14:paraId="287600E1" w14:textId="0DF0E4CB" w:rsidR="00522499" w:rsidRPr="00AD1D86" w:rsidRDefault="00387C5F" w:rsidP="00C45AD8">
      <w:pPr>
        <w:pStyle w:val="Heading1"/>
        <w:rPr>
          <w:rStyle w:val="Heading1Char"/>
          <w:b/>
          <w:bCs/>
        </w:rPr>
      </w:pPr>
      <w:r w:rsidRPr="00AD1D86">
        <w:t xml:space="preserve">This policy has been written in conjunction with the First Avenue Training’s </w:t>
      </w:r>
      <w:r w:rsidR="007D0070" w:rsidRPr="00AD1D86">
        <w:t>Child on Child</w:t>
      </w:r>
      <w:r w:rsidRPr="00AD1D86">
        <w:t xml:space="preserve"> Abuse Policy</w:t>
      </w:r>
      <w:r w:rsidR="008A6C25" w:rsidRPr="00AD1D86">
        <w:t>.</w:t>
      </w:r>
    </w:p>
    <w:p w14:paraId="0D70F970" w14:textId="77777777" w:rsidR="00387C5F" w:rsidRPr="007D0070" w:rsidRDefault="00387C5F" w:rsidP="00C45AD8">
      <w:pPr>
        <w:pStyle w:val="Heading1"/>
        <w:rPr>
          <w:rStyle w:val="Heading1Char"/>
          <w:b/>
          <w:bCs/>
        </w:rPr>
      </w:pPr>
    </w:p>
    <w:p w14:paraId="5B406E58" w14:textId="6A63B057" w:rsidR="00CF4F56" w:rsidRPr="007D0070" w:rsidRDefault="00CF4F56" w:rsidP="00C45AD8">
      <w:pPr>
        <w:pStyle w:val="Heading1"/>
      </w:pPr>
      <w:r w:rsidRPr="007D0070">
        <w:rPr>
          <w:rStyle w:val="Heading1Char"/>
          <w:b/>
          <w:bCs/>
        </w:rPr>
        <w:t>Definitions</w:t>
      </w:r>
    </w:p>
    <w:p w14:paraId="51D60B0C" w14:textId="3CF4C2E5" w:rsidR="00CF4F56" w:rsidRPr="008C5A1D" w:rsidRDefault="00CF4F56" w:rsidP="00CF4F56">
      <w:pPr>
        <w:pStyle w:val="Heading2"/>
        <w:keepNext w:val="0"/>
        <w:keepLines w:val="0"/>
        <w:numPr>
          <w:ilvl w:val="1"/>
          <w:numId w:val="0"/>
        </w:numPr>
        <w:spacing w:before="120" w:after="120"/>
        <w:ind w:left="10" w:hanging="10"/>
        <w:jc w:val="both"/>
        <w:rPr>
          <w:rFonts w:ascii="Arial" w:hAnsi="Arial" w:cs="Arial"/>
          <w:b/>
          <w:color w:val="auto"/>
          <w:sz w:val="22"/>
          <w:szCs w:val="22"/>
        </w:rPr>
      </w:pPr>
      <w:r w:rsidRPr="008C5A1D">
        <w:rPr>
          <w:rFonts w:ascii="Arial" w:hAnsi="Arial" w:cs="Arial"/>
          <w:color w:val="auto"/>
          <w:sz w:val="22"/>
          <w:szCs w:val="22"/>
        </w:rPr>
        <w:t>The term</w:t>
      </w:r>
      <w:r w:rsidR="008A6C25">
        <w:rPr>
          <w:rFonts w:ascii="Arial" w:hAnsi="Arial" w:cs="Arial"/>
          <w:color w:val="auto"/>
          <w:sz w:val="22"/>
          <w:szCs w:val="22"/>
        </w:rPr>
        <w:t xml:space="preserve"> children and </w:t>
      </w:r>
      <w:r w:rsidR="004C52D1" w:rsidRPr="008A6C25">
        <w:rPr>
          <w:rFonts w:ascii="Arial" w:hAnsi="Arial" w:cs="Arial"/>
          <w:bCs/>
          <w:color w:val="auto"/>
          <w:sz w:val="22"/>
          <w:szCs w:val="22"/>
        </w:rPr>
        <w:t>young person</w:t>
      </w:r>
      <w:r w:rsidRPr="008C5A1D">
        <w:rPr>
          <w:rFonts w:ascii="Arial" w:hAnsi="Arial" w:cs="Arial"/>
          <w:color w:val="auto"/>
          <w:sz w:val="22"/>
          <w:szCs w:val="22"/>
        </w:rPr>
        <w:t xml:space="preserve"> refer to anyone under the age of 18. </w:t>
      </w:r>
    </w:p>
    <w:p w14:paraId="1B72A67A" w14:textId="77777777" w:rsidR="004C52D1" w:rsidRPr="008C5A1D" w:rsidRDefault="00CF4F56" w:rsidP="004C52D1">
      <w:pPr>
        <w:pStyle w:val="Heading2"/>
        <w:keepNext w:val="0"/>
        <w:keepLines w:val="0"/>
        <w:numPr>
          <w:ilvl w:val="1"/>
          <w:numId w:val="0"/>
        </w:numPr>
        <w:spacing w:before="0"/>
        <w:ind w:left="449" w:hanging="449"/>
        <w:jc w:val="both"/>
        <w:rPr>
          <w:rFonts w:ascii="Arial" w:hAnsi="Arial" w:cs="Arial"/>
          <w:color w:val="auto"/>
          <w:sz w:val="22"/>
          <w:szCs w:val="22"/>
        </w:rPr>
      </w:pPr>
      <w:r w:rsidRPr="008C5A1D">
        <w:rPr>
          <w:rFonts w:ascii="Arial" w:hAnsi="Arial" w:cs="Arial"/>
          <w:color w:val="auto"/>
          <w:sz w:val="22"/>
          <w:szCs w:val="22"/>
        </w:rPr>
        <w:t>For the purposes of this policy, “safeguarding and protecting the welfare of children</w:t>
      </w:r>
      <w:r w:rsidR="004C52D1" w:rsidRPr="008C5A1D">
        <w:rPr>
          <w:rFonts w:ascii="Arial" w:hAnsi="Arial" w:cs="Arial"/>
          <w:color w:val="auto"/>
          <w:sz w:val="22"/>
          <w:szCs w:val="22"/>
        </w:rPr>
        <w:t xml:space="preserve"> and young people</w:t>
      </w:r>
      <w:r w:rsidRPr="008C5A1D">
        <w:rPr>
          <w:rFonts w:ascii="Arial" w:hAnsi="Arial" w:cs="Arial"/>
          <w:color w:val="auto"/>
          <w:sz w:val="22"/>
          <w:szCs w:val="22"/>
        </w:rPr>
        <w:t xml:space="preserve">” is </w:t>
      </w:r>
    </w:p>
    <w:p w14:paraId="18694501" w14:textId="77777777" w:rsidR="00CF4F56" w:rsidRPr="008C5A1D" w:rsidRDefault="00CF4F56" w:rsidP="004C52D1">
      <w:pPr>
        <w:pStyle w:val="Heading2"/>
        <w:keepNext w:val="0"/>
        <w:keepLines w:val="0"/>
        <w:numPr>
          <w:ilvl w:val="1"/>
          <w:numId w:val="0"/>
        </w:numPr>
        <w:spacing w:before="0"/>
        <w:ind w:left="449" w:hanging="449"/>
        <w:jc w:val="both"/>
        <w:rPr>
          <w:rFonts w:ascii="Arial" w:hAnsi="Arial" w:cs="Arial"/>
          <w:b/>
          <w:color w:val="auto"/>
          <w:sz w:val="22"/>
          <w:szCs w:val="22"/>
        </w:rPr>
      </w:pPr>
      <w:r w:rsidRPr="008C5A1D">
        <w:rPr>
          <w:rFonts w:ascii="Arial" w:hAnsi="Arial" w:cs="Arial"/>
          <w:color w:val="auto"/>
          <w:sz w:val="22"/>
          <w:szCs w:val="22"/>
        </w:rPr>
        <w:t xml:space="preserve">defined as: </w:t>
      </w:r>
    </w:p>
    <w:p w14:paraId="1988F110" w14:textId="47B6F5D6" w:rsidR="00CF4F56" w:rsidRPr="008C5A1D" w:rsidRDefault="00CF4F56" w:rsidP="00CF4F56">
      <w:pPr>
        <w:pStyle w:val="PolicyBullets"/>
        <w:spacing w:after="120"/>
        <w:ind w:left="1634"/>
        <w:rPr>
          <w:rFonts w:ascii="Arial" w:hAnsi="Arial" w:cs="Arial"/>
        </w:rPr>
      </w:pPr>
      <w:r w:rsidRPr="008C5A1D">
        <w:rPr>
          <w:rFonts w:ascii="Arial" w:hAnsi="Arial" w:cs="Arial"/>
        </w:rPr>
        <w:t xml:space="preserve">Protecting </w:t>
      </w:r>
      <w:r w:rsidR="004F3FED" w:rsidRPr="008C5A1D">
        <w:rPr>
          <w:rFonts w:ascii="Arial" w:hAnsi="Arial" w:cs="Arial"/>
        </w:rPr>
        <w:t>learners</w:t>
      </w:r>
      <w:r w:rsidRPr="008C5A1D">
        <w:rPr>
          <w:rFonts w:ascii="Arial" w:hAnsi="Arial" w:cs="Arial"/>
        </w:rPr>
        <w:t xml:space="preserve"> from maltreatment</w:t>
      </w:r>
    </w:p>
    <w:p w14:paraId="3594A10B" w14:textId="5101F20D" w:rsidR="00CF4F56" w:rsidRPr="008C5A1D" w:rsidRDefault="00CF4F56" w:rsidP="00CF4F56">
      <w:pPr>
        <w:pStyle w:val="PolicyBullets"/>
        <w:spacing w:after="120"/>
        <w:ind w:left="1634"/>
        <w:rPr>
          <w:rFonts w:ascii="Arial" w:hAnsi="Arial" w:cs="Arial"/>
        </w:rPr>
      </w:pPr>
      <w:r w:rsidRPr="008C5A1D">
        <w:rPr>
          <w:rFonts w:ascii="Arial" w:hAnsi="Arial" w:cs="Arial"/>
        </w:rPr>
        <w:t xml:space="preserve">Preventing the impairment of </w:t>
      </w:r>
      <w:r w:rsidR="004F3FED" w:rsidRPr="008C5A1D">
        <w:rPr>
          <w:rFonts w:ascii="Arial" w:hAnsi="Arial" w:cs="Arial"/>
        </w:rPr>
        <w:t>learners</w:t>
      </w:r>
      <w:r w:rsidRPr="008C5A1D">
        <w:rPr>
          <w:rFonts w:ascii="Arial" w:hAnsi="Arial" w:cs="Arial"/>
        </w:rPr>
        <w:t>’ health or development</w:t>
      </w:r>
    </w:p>
    <w:p w14:paraId="21F2FF9C" w14:textId="52AFB85C" w:rsidR="00CF4F56" w:rsidRPr="008C5A1D" w:rsidRDefault="00CF4F56" w:rsidP="00CF4F56">
      <w:pPr>
        <w:pStyle w:val="PolicyBullets"/>
        <w:spacing w:after="120"/>
        <w:ind w:left="1634"/>
        <w:rPr>
          <w:rFonts w:ascii="Arial" w:hAnsi="Arial" w:cs="Arial"/>
        </w:rPr>
      </w:pPr>
      <w:r w:rsidRPr="008C5A1D">
        <w:rPr>
          <w:rFonts w:ascii="Arial" w:hAnsi="Arial" w:cs="Arial"/>
        </w:rPr>
        <w:t xml:space="preserve">Ensuring that </w:t>
      </w:r>
      <w:r w:rsidR="004F3FED" w:rsidRPr="008C5A1D">
        <w:rPr>
          <w:rFonts w:ascii="Arial" w:hAnsi="Arial" w:cs="Arial"/>
        </w:rPr>
        <w:t>learners</w:t>
      </w:r>
      <w:r w:rsidRPr="008C5A1D">
        <w:rPr>
          <w:rFonts w:ascii="Arial" w:hAnsi="Arial" w:cs="Arial"/>
        </w:rPr>
        <w:t xml:space="preserve"> grow up in circumstances consistent with the provision of safe and effective care</w:t>
      </w:r>
    </w:p>
    <w:p w14:paraId="0244CAA2" w14:textId="3A4080E2" w:rsidR="00CF4F56" w:rsidRPr="008C5A1D" w:rsidRDefault="00CF4F56" w:rsidP="00CF4F56">
      <w:pPr>
        <w:pStyle w:val="PolicyBullets"/>
        <w:spacing w:after="120"/>
        <w:ind w:left="1634"/>
        <w:rPr>
          <w:rFonts w:ascii="Arial" w:hAnsi="Arial" w:cs="Arial"/>
        </w:rPr>
      </w:pPr>
      <w:r w:rsidRPr="008C5A1D">
        <w:rPr>
          <w:rFonts w:ascii="Arial" w:hAnsi="Arial" w:cs="Arial"/>
        </w:rPr>
        <w:t xml:space="preserve">Taking action to enable all </w:t>
      </w:r>
      <w:r w:rsidR="004F3FED" w:rsidRPr="008C5A1D">
        <w:rPr>
          <w:rFonts w:ascii="Arial" w:hAnsi="Arial" w:cs="Arial"/>
        </w:rPr>
        <w:t>learners</w:t>
      </w:r>
      <w:r w:rsidRPr="008C5A1D">
        <w:rPr>
          <w:rFonts w:ascii="Arial" w:hAnsi="Arial" w:cs="Arial"/>
        </w:rPr>
        <w:t xml:space="preserve"> to have the best outcomes </w:t>
      </w:r>
    </w:p>
    <w:p w14:paraId="241E5CDB" w14:textId="1A6FF842" w:rsidR="00CF4F56" w:rsidRPr="008C5A1D" w:rsidRDefault="00CF4F56" w:rsidP="008C5A1D">
      <w:pPr>
        <w:pStyle w:val="Heading2"/>
        <w:keepNext w:val="0"/>
        <w:keepLines w:val="0"/>
        <w:numPr>
          <w:ilvl w:val="1"/>
          <w:numId w:val="0"/>
        </w:numPr>
        <w:spacing w:before="120" w:after="120"/>
        <w:ind w:left="449" w:hanging="449"/>
        <w:jc w:val="both"/>
        <w:rPr>
          <w:rFonts w:ascii="Arial" w:hAnsi="Arial" w:cs="Arial"/>
          <w:color w:val="auto"/>
          <w:sz w:val="22"/>
          <w:szCs w:val="22"/>
        </w:rPr>
      </w:pPr>
      <w:r w:rsidRPr="008C5A1D">
        <w:rPr>
          <w:rFonts w:ascii="Arial" w:hAnsi="Arial" w:cs="Arial"/>
          <w:color w:val="auto"/>
          <w:sz w:val="22"/>
          <w:szCs w:val="22"/>
        </w:rPr>
        <w:lastRenderedPageBreak/>
        <w:t>For the purposes of this policy, the term “</w:t>
      </w:r>
      <w:r w:rsidRPr="008A6C25">
        <w:rPr>
          <w:rFonts w:ascii="Arial" w:hAnsi="Arial" w:cs="Arial"/>
          <w:bCs/>
          <w:color w:val="auto"/>
          <w:sz w:val="22"/>
          <w:szCs w:val="22"/>
        </w:rPr>
        <w:t>harmful sexual behaviour</w:t>
      </w:r>
      <w:r w:rsidRPr="008C5A1D">
        <w:rPr>
          <w:rFonts w:ascii="Arial" w:hAnsi="Arial" w:cs="Arial"/>
          <w:color w:val="auto"/>
          <w:sz w:val="22"/>
          <w:szCs w:val="22"/>
        </w:rPr>
        <w:t>” includes, but is not limit</w:t>
      </w:r>
      <w:r w:rsidR="008C5A1D">
        <w:rPr>
          <w:rFonts w:ascii="Arial" w:hAnsi="Arial" w:cs="Arial"/>
          <w:color w:val="auto"/>
          <w:sz w:val="22"/>
          <w:szCs w:val="22"/>
        </w:rPr>
        <w:t>ed to, the following actions</w:t>
      </w:r>
      <w:r w:rsidR="005C3341">
        <w:rPr>
          <w:rFonts w:ascii="Arial" w:hAnsi="Arial" w:cs="Arial"/>
          <w:color w:val="auto"/>
          <w:sz w:val="22"/>
          <w:szCs w:val="22"/>
        </w:rPr>
        <w:t xml:space="preserve"> </w:t>
      </w:r>
      <w:r w:rsidR="00080F89">
        <w:rPr>
          <w:rFonts w:ascii="Arial" w:hAnsi="Arial" w:cs="Arial"/>
          <w:color w:val="auto"/>
          <w:sz w:val="22"/>
          <w:szCs w:val="22"/>
        </w:rPr>
        <w:t>needed:</w:t>
      </w:r>
    </w:p>
    <w:p w14:paraId="3BDCF349" w14:textId="579D2150" w:rsidR="00CF4F56" w:rsidRPr="008C5A1D" w:rsidRDefault="00CF4F56" w:rsidP="00CF4F56">
      <w:pPr>
        <w:pStyle w:val="PolicyBullets"/>
        <w:spacing w:after="120"/>
        <w:ind w:left="1634"/>
        <w:rPr>
          <w:rFonts w:ascii="Arial" w:hAnsi="Arial" w:cs="Arial"/>
        </w:rPr>
      </w:pPr>
      <w:r w:rsidRPr="008C5A1D">
        <w:rPr>
          <w:rFonts w:ascii="Arial" w:hAnsi="Arial" w:cs="Arial"/>
        </w:rPr>
        <w:t>Using sexually explicit words and phrases</w:t>
      </w:r>
    </w:p>
    <w:p w14:paraId="266E0B11" w14:textId="4213D147" w:rsidR="00CF4F56" w:rsidRPr="008C5A1D" w:rsidRDefault="00CF4F56" w:rsidP="00CF4F56">
      <w:pPr>
        <w:pStyle w:val="PolicyBullets"/>
        <w:spacing w:after="120"/>
        <w:ind w:left="1634"/>
        <w:rPr>
          <w:rFonts w:ascii="Arial" w:hAnsi="Arial" w:cs="Arial"/>
        </w:rPr>
      </w:pPr>
      <w:r w:rsidRPr="008C5A1D">
        <w:rPr>
          <w:rFonts w:ascii="Arial" w:hAnsi="Arial" w:cs="Arial"/>
        </w:rPr>
        <w:t>Inappropriate touching</w:t>
      </w:r>
    </w:p>
    <w:p w14:paraId="66AB52F4" w14:textId="0D507B1F" w:rsidR="00CF4F56" w:rsidRPr="008C5A1D" w:rsidRDefault="00CF4F56" w:rsidP="00CF4F56">
      <w:pPr>
        <w:pStyle w:val="PolicyBullets"/>
        <w:spacing w:after="120"/>
        <w:ind w:left="1634"/>
        <w:rPr>
          <w:rFonts w:ascii="Arial" w:hAnsi="Arial" w:cs="Arial"/>
        </w:rPr>
      </w:pPr>
      <w:r w:rsidRPr="008C5A1D">
        <w:rPr>
          <w:rFonts w:ascii="Arial" w:hAnsi="Arial" w:cs="Arial"/>
        </w:rPr>
        <w:t>Sexual violence or threats</w:t>
      </w:r>
    </w:p>
    <w:p w14:paraId="1DAD215E" w14:textId="638FFE12" w:rsidR="00FC3BB4" w:rsidRPr="00233309" w:rsidRDefault="00CF4F56" w:rsidP="00233309">
      <w:pPr>
        <w:pStyle w:val="PolicyBullets"/>
        <w:spacing w:after="120"/>
        <w:ind w:left="1634"/>
        <w:rPr>
          <w:rFonts w:ascii="Arial" w:hAnsi="Arial" w:cs="Arial"/>
        </w:rPr>
      </w:pPr>
      <w:r w:rsidRPr="008C5A1D">
        <w:rPr>
          <w:rFonts w:ascii="Arial" w:hAnsi="Arial" w:cs="Arial"/>
        </w:rPr>
        <w:t>Full penetrative sex with other children or adults</w:t>
      </w:r>
    </w:p>
    <w:p w14:paraId="15E5D3D0" w14:textId="77777777" w:rsidR="00CF4F56" w:rsidRPr="008C5A1D" w:rsidRDefault="00CF4F56" w:rsidP="00CF4F56">
      <w:pPr>
        <w:pStyle w:val="Heading2"/>
        <w:keepNext w:val="0"/>
        <w:keepLines w:val="0"/>
        <w:numPr>
          <w:ilvl w:val="1"/>
          <w:numId w:val="0"/>
        </w:numPr>
        <w:spacing w:before="120"/>
        <w:ind w:left="10" w:hanging="10"/>
        <w:jc w:val="both"/>
        <w:rPr>
          <w:rFonts w:ascii="Arial" w:hAnsi="Arial" w:cs="Arial"/>
          <w:b/>
          <w:color w:val="auto"/>
          <w:sz w:val="22"/>
          <w:szCs w:val="22"/>
        </w:rPr>
      </w:pPr>
      <w:r w:rsidRPr="008C5A1D">
        <w:rPr>
          <w:rFonts w:ascii="Arial" w:hAnsi="Arial" w:cs="Arial"/>
          <w:color w:val="auto"/>
          <w:sz w:val="22"/>
          <w:szCs w:val="22"/>
        </w:rPr>
        <w:t xml:space="preserve">In accordance with the DfE’s guidance, ‘Sexual violence and sexual harassment between children </w:t>
      </w:r>
      <w:r w:rsidR="004C52D1" w:rsidRPr="008C5A1D">
        <w:rPr>
          <w:rFonts w:ascii="Arial" w:hAnsi="Arial" w:cs="Arial"/>
          <w:color w:val="auto"/>
          <w:sz w:val="22"/>
          <w:szCs w:val="22"/>
        </w:rPr>
        <w:t>and young people</w:t>
      </w:r>
      <w:r w:rsidR="00AA3590" w:rsidRPr="008C5A1D">
        <w:rPr>
          <w:rFonts w:ascii="Arial" w:hAnsi="Arial" w:cs="Arial"/>
          <w:color w:val="auto"/>
          <w:sz w:val="22"/>
          <w:szCs w:val="22"/>
        </w:rPr>
        <w:t xml:space="preserve"> </w:t>
      </w:r>
      <w:r w:rsidRPr="008C5A1D">
        <w:rPr>
          <w:rFonts w:ascii="Arial" w:hAnsi="Arial" w:cs="Arial"/>
          <w:color w:val="auto"/>
          <w:sz w:val="22"/>
          <w:szCs w:val="22"/>
        </w:rPr>
        <w:t xml:space="preserve">in schools and colleges’ (2018), and for the purposes of this policy, the term “‘sexual harassment” is used within this policy to describe any unwanted conduct of a sexual nature, both online or offline, which violates a </w:t>
      </w:r>
      <w:r w:rsidR="00AA3590" w:rsidRPr="008C5A1D">
        <w:rPr>
          <w:rFonts w:ascii="Arial" w:hAnsi="Arial" w:cs="Arial"/>
          <w:color w:val="auto"/>
          <w:sz w:val="22"/>
          <w:szCs w:val="22"/>
        </w:rPr>
        <w:t>young person</w:t>
      </w:r>
      <w:r w:rsidRPr="008C5A1D">
        <w:rPr>
          <w:rFonts w:ascii="Arial" w:hAnsi="Arial" w:cs="Arial"/>
          <w:color w:val="auto"/>
          <w:sz w:val="22"/>
          <w:szCs w:val="22"/>
        </w:rPr>
        <w:t>’s dignity and makes them feel intimidated, degraded or humiliated, and can create a hostile, sexualised or offensive environment.</w:t>
      </w:r>
    </w:p>
    <w:p w14:paraId="2CFBA309" w14:textId="77777777" w:rsidR="00CF4F56" w:rsidRPr="008C5A1D" w:rsidRDefault="00CF4F56" w:rsidP="00CF4F56">
      <w:pPr>
        <w:pStyle w:val="Heading2"/>
        <w:keepNext w:val="0"/>
        <w:keepLines w:val="0"/>
        <w:numPr>
          <w:ilvl w:val="1"/>
          <w:numId w:val="0"/>
        </w:numPr>
        <w:spacing w:before="120"/>
        <w:ind w:left="10"/>
        <w:jc w:val="both"/>
        <w:rPr>
          <w:rFonts w:ascii="Arial" w:hAnsi="Arial" w:cs="Arial"/>
          <w:b/>
          <w:color w:val="auto"/>
          <w:sz w:val="22"/>
          <w:szCs w:val="22"/>
        </w:rPr>
      </w:pPr>
      <w:r w:rsidRPr="008C5A1D">
        <w:rPr>
          <w:rFonts w:ascii="Arial" w:hAnsi="Arial" w:cs="Arial"/>
          <w:color w:val="auto"/>
          <w:sz w:val="22"/>
          <w:szCs w:val="22"/>
        </w:rPr>
        <w:t>For the purpose of this policy, the term “</w:t>
      </w:r>
      <w:r w:rsidRPr="008A6C25">
        <w:rPr>
          <w:rFonts w:ascii="Arial" w:hAnsi="Arial" w:cs="Arial"/>
          <w:bCs/>
          <w:color w:val="auto"/>
          <w:sz w:val="22"/>
          <w:szCs w:val="22"/>
        </w:rPr>
        <w:t>sexual violence</w:t>
      </w:r>
      <w:r w:rsidRPr="008C5A1D">
        <w:rPr>
          <w:rFonts w:ascii="Arial" w:hAnsi="Arial" w:cs="Arial"/>
          <w:color w:val="auto"/>
          <w:sz w:val="22"/>
          <w:szCs w:val="22"/>
        </w:rPr>
        <w:t xml:space="preserve">” encompasses the definitions provided in the Sexual Offences Act 2003, including those pertaining to rape, assault by penetration and sexual assault. </w:t>
      </w:r>
    </w:p>
    <w:p w14:paraId="4CAA6D41" w14:textId="77777777" w:rsidR="00CF4F56" w:rsidRPr="008C5A1D" w:rsidRDefault="00CF4F56" w:rsidP="0084588B">
      <w:pPr>
        <w:spacing w:after="0"/>
        <w:rPr>
          <w:rFonts w:ascii="Arial" w:hAnsi="Arial" w:cs="Arial"/>
          <w:b/>
          <w:sz w:val="24"/>
          <w:szCs w:val="24"/>
        </w:rPr>
      </w:pPr>
    </w:p>
    <w:p w14:paraId="412E406A" w14:textId="77777777" w:rsidR="003606BE" w:rsidRPr="008C5A1D" w:rsidRDefault="003606BE" w:rsidP="00553FC1">
      <w:pPr>
        <w:spacing w:after="0"/>
        <w:rPr>
          <w:rFonts w:ascii="Arial" w:hAnsi="Arial" w:cs="Arial"/>
          <w:b/>
          <w:sz w:val="24"/>
          <w:szCs w:val="24"/>
        </w:rPr>
      </w:pPr>
      <w:r w:rsidRPr="008C5A1D">
        <w:rPr>
          <w:rFonts w:ascii="Arial" w:hAnsi="Arial" w:cs="Arial"/>
          <w:b/>
          <w:sz w:val="24"/>
          <w:szCs w:val="24"/>
        </w:rPr>
        <w:t>Legal framework</w:t>
      </w:r>
      <w:bookmarkEnd w:id="2"/>
    </w:p>
    <w:p w14:paraId="480056AA" w14:textId="77777777" w:rsidR="003606BE" w:rsidRPr="008C5A1D" w:rsidRDefault="003606BE" w:rsidP="00553FC1">
      <w:pPr>
        <w:spacing w:after="0"/>
        <w:rPr>
          <w:rFonts w:ascii="Arial" w:hAnsi="Arial" w:cs="Arial"/>
        </w:rPr>
      </w:pPr>
      <w:r w:rsidRPr="008C5A1D">
        <w:rPr>
          <w:rFonts w:ascii="Arial" w:hAnsi="Arial" w:cs="Arial"/>
        </w:rPr>
        <w:t>This policy has consideratio</w:t>
      </w:r>
      <w:r w:rsidR="00AF75D8" w:rsidRPr="008C5A1D">
        <w:rPr>
          <w:rFonts w:ascii="Arial" w:hAnsi="Arial" w:cs="Arial"/>
        </w:rPr>
        <w:t xml:space="preserve">n for, and </w:t>
      </w:r>
      <w:r w:rsidRPr="008C5A1D">
        <w:rPr>
          <w:rFonts w:ascii="Arial" w:hAnsi="Arial" w:cs="Arial"/>
        </w:rPr>
        <w:t>is compliant with, the following legislation and statutory guidance:</w:t>
      </w:r>
    </w:p>
    <w:p w14:paraId="5009890E" w14:textId="77777777" w:rsidR="00691AC6" w:rsidRPr="008C5A1D" w:rsidRDefault="00691AC6" w:rsidP="00553FC1">
      <w:pPr>
        <w:spacing w:after="0"/>
        <w:rPr>
          <w:rFonts w:ascii="Arial" w:hAnsi="Arial" w:cs="Arial"/>
        </w:rPr>
      </w:pPr>
    </w:p>
    <w:p w14:paraId="18DBBB00" w14:textId="77777777" w:rsidR="003606BE" w:rsidRPr="008C5A1D" w:rsidRDefault="003606BE" w:rsidP="00553FC1">
      <w:pPr>
        <w:spacing w:after="0"/>
        <w:rPr>
          <w:rFonts w:ascii="Arial" w:hAnsi="Arial" w:cs="Arial"/>
          <w:b/>
          <w:sz w:val="24"/>
          <w:szCs w:val="24"/>
        </w:rPr>
      </w:pPr>
      <w:r w:rsidRPr="008C5A1D">
        <w:rPr>
          <w:rFonts w:ascii="Arial" w:hAnsi="Arial" w:cs="Arial"/>
          <w:b/>
          <w:sz w:val="24"/>
          <w:szCs w:val="24"/>
        </w:rPr>
        <w:t>Legislation:</w:t>
      </w:r>
    </w:p>
    <w:p w14:paraId="40A1AB78" w14:textId="77777777" w:rsidR="003606BE" w:rsidRPr="007D0070" w:rsidRDefault="003606BE" w:rsidP="007D0070">
      <w:pPr>
        <w:pStyle w:val="ListParagraph"/>
        <w:numPr>
          <w:ilvl w:val="0"/>
          <w:numId w:val="29"/>
        </w:numPr>
        <w:rPr>
          <w:rFonts w:ascii="Arial" w:hAnsi="Arial" w:cs="Arial"/>
          <w:sz w:val="22"/>
          <w:szCs w:val="22"/>
        </w:rPr>
      </w:pPr>
      <w:r w:rsidRPr="007D0070">
        <w:rPr>
          <w:rFonts w:ascii="Arial" w:hAnsi="Arial" w:cs="Arial"/>
          <w:sz w:val="22"/>
          <w:szCs w:val="22"/>
        </w:rPr>
        <w:t>The Children Act 2004</w:t>
      </w:r>
    </w:p>
    <w:p w14:paraId="153BE47A" w14:textId="77777777" w:rsidR="003606BE" w:rsidRPr="007D0070" w:rsidRDefault="003606BE" w:rsidP="007D0070">
      <w:pPr>
        <w:pStyle w:val="ListParagraph"/>
        <w:numPr>
          <w:ilvl w:val="0"/>
          <w:numId w:val="29"/>
        </w:numPr>
        <w:rPr>
          <w:rFonts w:ascii="Arial" w:hAnsi="Arial" w:cs="Arial"/>
          <w:sz w:val="22"/>
          <w:szCs w:val="22"/>
        </w:rPr>
      </w:pPr>
      <w:r w:rsidRPr="007D0070">
        <w:rPr>
          <w:rFonts w:ascii="Arial" w:hAnsi="Arial" w:cs="Arial"/>
          <w:sz w:val="22"/>
          <w:szCs w:val="22"/>
        </w:rPr>
        <w:t>The Safeguarding Vulnerable Groups Act 2006</w:t>
      </w:r>
    </w:p>
    <w:p w14:paraId="35B8D38B" w14:textId="77777777" w:rsidR="003606BE" w:rsidRPr="007D0070" w:rsidRDefault="003606BE" w:rsidP="007D0070">
      <w:pPr>
        <w:pStyle w:val="ListParagraph"/>
        <w:numPr>
          <w:ilvl w:val="0"/>
          <w:numId w:val="29"/>
        </w:numPr>
        <w:rPr>
          <w:rFonts w:ascii="Arial" w:hAnsi="Arial" w:cs="Arial"/>
          <w:sz w:val="22"/>
          <w:szCs w:val="22"/>
        </w:rPr>
      </w:pPr>
      <w:r w:rsidRPr="007D0070">
        <w:rPr>
          <w:rFonts w:ascii="Arial" w:hAnsi="Arial" w:cs="Arial"/>
          <w:sz w:val="22"/>
          <w:szCs w:val="22"/>
        </w:rPr>
        <w:t>The Equality Act 2010</w:t>
      </w:r>
    </w:p>
    <w:p w14:paraId="0E985051" w14:textId="77777777" w:rsidR="003606BE" w:rsidRPr="007D0070" w:rsidRDefault="003606BE" w:rsidP="007D0070">
      <w:pPr>
        <w:pStyle w:val="ListParagraph"/>
        <w:numPr>
          <w:ilvl w:val="0"/>
          <w:numId w:val="29"/>
        </w:numPr>
        <w:rPr>
          <w:rFonts w:ascii="Arial" w:hAnsi="Arial" w:cs="Arial"/>
          <w:sz w:val="22"/>
          <w:szCs w:val="22"/>
        </w:rPr>
      </w:pPr>
      <w:r w:rsidRPr="007D0070">
        <w:rPr>
          <w:rFonts w:ascii="Arial" w:hAnsi="Arial" w:cs="Arial"/>
          <w:sz w:val="22"/>
          <w:szCs w:val="22"/>
        </w:rPr>
        <w:t>The Protection of Freedoms Act 2012</w:t>
      </w:r>
    </w:p>
    <w:p w14:paraId="044DFE95" w14:textId="77777777" w:rsidR="003606BE" w:rsidRPr="007D0070" w:rsidRDefault="003606BE" w:rsidP="007D0070">
      <w:pPr>
        <w:pStyle w:val="ListParagraph"/>
        <w:numPr>
          <w:ilvl w:val="0"/>
          <w:numId w:val="29"/>
        </w:numPr>
        <w:rPr>
          <w:rFonts w:ascii="Arial" w:hAnsi="Arial" w:cs="Arial"/>
          <w:sz w:val="22"/>
          <w:szCs w:val="22"/>
        </w:rPr>
      </w:pPr>
      <w:r w:rsidRPr="007D0070">
        <w:rPr>
          <w:rFonts w:ascii="Arial" w:hAnsi="Arial" w:cs="Arial"/>
          <w:sz w:val="22"/>
          <w:szCs w:val="22"/>
        </w:rPr>
        <w:t>The Sexual Offences Act 2003</w:t>
      </w:r>
    </w:p>
    <w:p w14:paraId="3F2C54B9" w14:textId="77777777" w:rsidR="003606BE" w:rsidRPr="007D0070" w:rsidRDefault="003606BE" w:rsidP="007D0070">
      <w:pPr>
        <w:pStyle w:val="ListParagraph"/>
        <w:numPr>
          <w:ilvl w:val="0"/>
          <w:numId w:val="29"/>
        </w:numPr>
        <w:rPr>
          <w:rFonts w:ascii="Arial" w:hAnsi="Arial" w:cs="Arial"/>
          <w:sz w:val="22"/>
          <w:szCs w:val="22"/>
        </w:rPr>
      </w:pPr>
      <w:r w:rsidRPr="007D0070">
        <w:rPr>
          <w:rFonts w:ascii="Arial" w:hAnsi="Arial" w:cs="Arial"/>
          <w:sz w:val="22"/>
          <w:szCs w:val="22"/>
        </w:rPr>
        <w:t>Counter Terrorism</w:t>
      </w:r>
      <w:r w:rsidR="00AF75D8" w:rsidRPr="007D0070">
        <w:rPr>
          <w:rFonts w:ascii="Arial" w:hAnsi="Arial" w:cs="Arial"/>
          <w:sz w:val="22"/>
          <w:szCs w:val="22"/>
        </w:rPr>
        <w:t xml:space="preserve"> and Security Act 2015</w:t>
      </w:r>
    </w:p>
    <w:p w14:paraId="22BB18B2" w14:textId="77777777" w:rsidR="0008099E" w:rsidRPr="007D0070" w:rsidRDefault="0008099E" w:rsidP="007D0070">
      <w:pPr>
        <w:pStyle w:val="ListParagraph"/>
        <w:numPr>
          <w:ilvl w:val="0"/>
          <w:numId w:val="29"/>
        </w:numPr>
        <w:rPr>
          <w:rFonts w:ascii="Arial" w:hAnsi="Arial" w:cs="Arial"/>
          <w:sz w:val="22"/>
          <w:szCs w:val="22"/>
        </w:rPr>
      </w:pPr>
      <w:r w:rsidRPr="007D0070">
        <w:rPr>
          <w:rFonts w:ascii="Arial" w:hAnsi="Arial" w:cs="Arial"/>
          <w:sz w:val="22"/>
          <w:szCs w:val="22"/>
        </w:rPr>
        <w:t>Data Protection Act 2018</w:t>
      </w:r>
    </w:p>
    <w:p w14:paraId="1E2F1651" w14:textId="77777777" w:rsidR="007D0070" w:rsidRPr="007D0070" w:rsidRDefault="00CE42BA" w:rsidP="007D0070">
      <w:pPr>
        <w:pStyle w:val="ListParagraph"/>
        <w:numPr>
          <w:ilvl w:val="0"/>
          <w:numId w:val="29"/>
        </w:numPr>
        <w:rPr>
          <w:rFonts w:ascii="Arial" w:hAnsi="Arial" w:cs="Arial"/>
          <w:sz w:val="22"/>
          <w:szCs w:val="22"/>
        </w:rPr>
      </w:pPr>
      <w:r w:rsidRPr="007D0070">
        <w:rPr>
          <w:rFonts w:ascii="Arial" w:hAnsi="Arial" w:cs="Arial"/>
          <w:sz w:val="22"/>
          <w:szCs w:val="22"/>
        </w:rPr>
        <w:t>General Data Protection Regulations 2018</w:t>
      </w:r>
    </w:p>
    <w:p w14:paraId="40126CD6" w14:textId="5DB714E1" w:rsidR="007D0070" w:rsidRPr="001E012E" w:rsidRDefault="007D0070" w:rsidP="007D0070">
      <w:pPr>
        <w:pStyle w:val="ListParagraph"/>
        <w:numPr>
          <w:ilvl w:val="0"/>
          <w:numId w:val="29"/>
        </w:numPr>
        <w:rPr>
          <w:rFonts w:ascii="Arial" w:hAnsi="Arial" w:cs="Arial"/>
          <w:sz w:val="22"/>
          <w:szCs w:val="22"/>
        </w:rPr>
      </w:pPr>
      <w:r w:rsidRPr="001E012E">
        <w:rPr>
          <w:rFonts w:ascii="Arial" w:hAnsi="Arial" w:cs="Arial"/>
          <w:sz w:val="22"/>
          <w:szCs w:val="22"/>
        </w:rPr>
        <w:t>Voyeurism Offence Act 2019</w:t>
      </w:r>
    </w:p>
    <w:p w14:paraId="556C1EAA" w14:textId="77777777" w:rsidR="007D0070" w:rsidRPr="001E012E" w:rsidRDefault="007D0070" w:rsidP="007D0070">
      <w:pPr>
        <w:pStyle w:val="ListParagraph"/>
        <w:numPr>
          <w:ilvl w:val="0"/>
          <w:numId w:val="29"/>
        </w:numPr>
        <w:rPr>
          <w:rFonts w:ascii="Arial" w:hAnsi="Arial" w:cs="Arial"/>
          <w:sz w:val="22"/>
          <w:szCs w:val="22"/>
        </w:rPr>
      </w:pPr>
      <w:r w:rsidRPr="001E012E">
        <w:rPr>
          <w:rFonts w:ascii="Arial" w:hAnsi="Arial" w:cs="Arial"/>
          <w:sz w:val="22"/>
          <w:szCs w:val="22"/>
        </w:rPr>
        <w:t>Female Genital Mutilation Act 2003</w:t>
      </w:r>
    </w:p>
    <w:p w14:paraId="77B5485F" w14:textId="3B83547F" w:rsidR="007D0070" w:rsidRDefault="007D0070" w:rsidP="007D0070">
      <w:pPr>
        <w:pStyle w:val="ListParagraph"/>
        <w:numPr>
          <w:ilvl w:val="0"/>
          <w:numId w:val="29"/>
        </w:numPr>
        <w:rPr>
          <w:rFonts w:ascii="Arial" w:hAnsi="Arial" w:cs="Arial"/>
          <w:sz w:val="22"/>
          <w:szCs w:val="22"/>
        </w:rPr>
      </w:pPr>
      <w:r w:rsidRPr="001E012E">
        <w:rPr>
          <w:rFonts w:ascii="Arial" w:hAnsi="Arial" w:cs="Arial"/>
          <w:sz w:val="22"/>
          <w:szCs w:val="22"/>
        </w:rPr>
        <w:t>Domestic Abuse Act 2021</w:t>
      </w:r>
    </w:p>
    <w:p w14:paraId="565A6382" w14:textId="4BEF6CF4" w:rsidR="0039193D" w:rsidRPr="00D0411A" w:rsidRDefault="00695C70" w:rsidP="007D0070">
      <w:pPr>
        <w:pStyle w:val="ListParagraph"/>
        <w:numPr>
          <w:ilvl w:val="0"/>
          <w:numId w:val="29"/>
        </w:numPr>
        <w:rPr>
          <w:rFonts w:ascii="Arial" w:hAnsi="Arial" w:cs="Arial"/>
          <w:sz w:val="22"/>
          <w:szCs w:val="22"/>
        </w:rPr>
      </w:pPr>
      <w:r w:rsidRPr="00D0411A">
        <w:rPr>
          <w:rFonts w:ascii="Arial" w:hAnsi="Arial" w:cs="Arial"/>
          <w:sz w:val="22"/>
          <w:szCs w:val="22"/>
        </w:rPr>
        <w:t>Children and Social Worker Act 2017</w:t>
      </w:r>
    </w:p>
    <w:p w14:paraId="01016BE2" w14:textId="743A0C71" w:rsidR="00695C70" w:rsidRPr="00D0411A" w:rsidRDefault="00695C70" w:rsidP="00695C70">
      <w:pPr>
        <w:pStyle w:val="ListParagraph"/>
        <w:numPr>
          <w:ilvl w:val="0"/>
          <w:numId w:val="29"/>
        </w:numPr>
        <w:rPr>
          <w:rFonts w:ascii="Arial" w:hAnsi="Arial" w:cs="Arial"/>
          <w:sz w:val="22"/>
          <w:szCs w:val="22"/>
        </w:rPr>
      </w:pPr>
      <w:r w:rsidRPr="00D0411A">
        <w:rPr>
          <w:rFonts w:ascii="Arial" w:hAnsi="Arial" w:cs="Arial"/>
          <w:sz w:val="22"/>
          <w:szCs w:val="22"/>
        </w:rPr>
        <w:t>The Care Act 2014</w:t>
      </w:r>
    </w:p>
    <w:p w14:paraId="12AE370E" w14:textId="77777777" w:rsidR="007D0070" w:rsidRPr="007D0070" w:rsidRDefault="007D0070" w:rsidP="007D0070">
      <w:pPr>
        <w:pStyle w:val="ListParagraph"/>
        <w:rPr>
          <w:rFonts w:ascii="Arial" w:hAnsi="Arial" w:cs="Arial"/>
        </w:rPr>
      </w:pPr>
    </w:p>
    <w:p w14:paraId="0548F360" w14:textId="5B27590E" w:rsidR="00AA3590" w:rsidRPr="008C5A1D" w:rsidRDefault="00AA3590" w:rsidP="007D0070">
      <w:pPr>
        <w:spacing w:after="0"/>
        <w:jc w:val="both"/>
        <w:rPr>
          <w:rFonts w:ascii="Arial" w:hAnsi="Arial" w:cs="Arial"/>
          <w:b/>
          <w:sz w:val="24"/>
          <w:szCs w:val="24"/>
        </w:rPr>
      </w:pPr>
      <w:r w:rsidRPr="008C5A1D">
        <w:rPr>
          <w:rFonts w:ascii="Arial" w:hAnsi="Arial" w:cs="Arial"/>
          <w:b/>
          <w:sz w:val="24"/>
          <w:szCs w:val="24"/>
        </w:rPr>
        <w:t>Statutory guidance</w:t>
      </w:r>
      <w:r w:rsidR="007D0070">
        <w:rPr>
          <w:rFonts w:ascii="Arial" w:hAnsi="Arial" w:cs="Arial"/>
          <w:b/>
          <w:sz w:val="24"/>
          <w:szCs w:val="24"/>
        </w:rPr>
        <w:t>:</w:t>
      </w:r>
    </w:p>
    <w:p w14:paraId="5AAD557B" w14:textId="356FFB45" w:rsidR="00AA3590" w:rsidRPr="007D0070" w:rsidRDefault="00AA3590" w:rsidP="007D0070">
      <w:pPr>
        <w:pStyle w:val="ListParagraph"/>
        <w:numPr>
          <w:ilvl w:val="0"/>
          <w:numId w:val="30"/>
        </w:numPr>
        <w:rPr>
          <w:rFonts w:ascii="Arial" w:hAnsi="Arial" w:cs="Arial"/>
          <w:b/>
          <w:sz w:val="22"/>
          <w:szCs w:val="22"/>
        </w:rPr>
      </w:pPr>
      <w:r w:rsidRPr="007D0070">
        <w:rPr>
          <w:rFonts w:ascii="Arial" w:hAnsi="Arial" w:cs="Arial"/>
          <w:sz w:val="22"/>
          <w:szCs w:val="22"/>
        </w:rPr>
        <w:t>DfE (July 20</w:t>
      </w:r>
      <w:r w:rsidR="008A6C25">
        <w:rPr>
          <w:rFonts w:ascii="Arial" w:hAnsi="Arial" w:cs="Arial"/>
          <w:sz w:val="22"/>
          <w:szCs w:val="22"/>
        </w:rPr>
        <w:t>23</w:t>
      </w:r>
      <w:r w:rsidRPr="007D0070">
        <w:rPr>
          <w:rFonts w:ascii="Arial" w:hAnsi="Arial" w:cs="Arial"/>
          <w:sz w:val="22"/>
          <w:szCs w:val="22"/>
        </w:rPr>
        <w:t xml:space="preserve">) ‘Working together to safeguard children’ </w:t>
      </w:r>
    </w:p>
    <w:p w14:paraId="46B544F2" w14:textId="2D220531" w:rsidR="00AA3590" w:rsidRPr="001E012E" w:rsidRDefault="00A27CB7" w:rsidP="007D0070">
      <w:pPr>
        <w:pStyle w:val="ListParagraph"/>
        <w:numPr>
          <w:ilvl w:val="0"/>
          <w:numId w:val="30"/>
        </w:numPr>
        <w:rPr>
          <w:rFonts w:ascii="Arial" w:hAnsi="Arial" w:cs="Arial"/>
          <w:b/>
          <w:sz w:val="22"/>
          <w:szCs w:val="22"/>
        </w:rPr>
      </w:pPr>
      <w:r w:rsidRPr="001E012E">
        <w:rPr>
          <w:rFonts w:ascii="Arial" w:hAnsi="Arial" w:cs="Arial"/>
          <w:sz w:val="22"/>
          <w:szCs w:val="22"/>
        </w:rPr>
        <w:t>DfE (September 20</w:t>
      </w:r>
      <w:r w:rsidR="00233309" w:rsidRPr="001E012E">
        <w:rPr>
          <w:rFonts w:ascii="Arial" w:hAnsi="Arial" w:cs="Arial"/>
          <w:sz w:val="22"/>
          <w:szCs w:val="22"/>
        </w:rPr>
        <w:t>2</w:t>
      </w:r>
      <w:r w:rsidR="00D20142">
        <w:rPr>
          <w:rFonts w:ascii="Arial" w:hAnsi="Arial" w:cs="Arial"/>
          <w:sz w:val="22"/>
          <w:szCs w:val="22"/>
        </w:rPr>
        <w:t>6</w:t>
      </w:r>
      <w:r w:rsidR="00AA3590" w:rsidRPr="001E012E">
        <w:rPr>
          <w:rFonts w:ascii="Arial" w:hAnsi="Arial" w:cs="Arial"/>
          <w:sz w:val="22"/>
          <w:szCs w:val="22"/>
        </w:rPr>
        <w:t>) ‘Keeping children safe in education’</w:t>
      </w:r>
    </w:p>
    <w:p w14:paraId="3322DC05" w14:textId="77777777" w:rsidR="00AA3590" w:rsidRPr="007D0070" w:rsidRDefault="00AA3590" w:rsidP="007D0070">
      <w:pPr>
        <w:pStyle w:val="ListParagraph"/>
        <w:numPr>
          <w:ilvl w:val="0"/>
          <w:numId w:val="30"/>
        </w:numPr>
        <w:rPr>
          <w:rFonts w:ascii="Arial" w:hAnsi="Arial" w:cs="Arial"/>
          <w:b/>
          <w:sz w:val="22"/>
          <w:szCs w:val="22"/>
        </w:rPr>
      </w:pPr>
      <w:r w:rsidRPr="007D0070">
        <w:rPr>
          <w:rFonts w:ascii="Arial" w:hAnsi="Arial" w:cs="Arial"/>
          <w:sz w:val="22"/>
          <w:szCs w:val="22"/>
        </w:rPr>
        <w:t>DfE (2015) ‘The Prevent duty’</w:t>
      </w:r>
    </w:p>
    <w:p w14:paraId="5B5F7911" w14:textId="3E472B6C" w:rsidR="00AA3590" w:rsidRPr="007D0070" w:rsidRDefault="00AA3590" w:rsidP="007D0070">
      <w:pPr>
        <w:pStyle w:val="ListParagraph"/>
        <w:numPr>
          <w:ilvl w:val="0"/>
          <w:numId w:val="30"/>
        </w:numPr>
        <w:rPr>
          <w:rFonts w:ascii="Arial" w:hAnsi="Arial" w:cs="Arial"/>
          <w:b/>
          <w:sz w:val="22"/>
          <w:szCs w:val="22"/>
        </w:rPr>
      </w:pPr>
      <w:r w:rsidRPr="007D0070">
        <w:rPr>
          <w:rFonts w:ascii="Arial" w:hAnsi="Arial" w:cs="Arial"/>
          <w:sz w:val="22"/>
          <w:szCs w:val="22"/>
        </w:rPr>
        <w:t>HM Government (2014) ‘</w:t>
      </w:r>
      <w:r w:rsidR="00D0411A" w:rsidRPr="007D0070">
        <w:rPr>
          <w:rFonts w:ascii="Arial" w:hAnsi="Arial" w:cs="Arial"/>
          <w:sz w:val="22"/>
          <w:szCs w:val="22"/>
        </w:rPr>
        <w:t>multi-agency</w:t>
      </w:r>
      <w:r w:rsidRPr="007D0070">
        <w:rPr>
          <w:rFonts w:ascii="Arial" w:hAnsi="Arial" w:cs="Arial"/>
          <w:sz w:val="22"/>
          <w:szCs w:val="22"/>
        </w:rPr>
        <w:t xml:space="preserve"> practice guidelines: Handling cases of Forced Marriage</w:t>
      </w:r>
    </w:p>
    <w:p w14:paraId="78B4656D" w14:textId="0F904FB9" w:rsidR="00AA3590" w:rsidRPr="007D0070" w:rsidRDefault="00AA3590" w:rsidP="007D0070">
      <w:pPr>
        <w:pStyle w:val="TSB-PolicyBullets"/>
      </w:pPr>
      <w:r w:rsidRPr="007D0070">
        <w:t>Non-statutory guidance</w:t>
      </w:r>
      <w:r w:rsidR="007D0070">
        <w:t>:</w:t>
      </w:r>
    </w:p>
    <w:p w14:paraId="3BA40826" w14:textId="77777777" w:rsidR="00AA3590" w:rsidRPr="007D0070" w:rsidRDefault="00AA3590" w:rsidP="007D0070">
      <w:pPr>
        <w:pStyle w:val="ListParagraph"/>
        <w:numPr>
          <w:ilvl w:val="0"/>
          <w:numId w:val="31"/>
        </w:numPr>
        <w:rPr>
          <w:rFonts w:ascii="Arial" w:hAnsi="Arial" w:cs="Arial"/>
          <w:b/>
          <w:sz w:val="22"/>
          <w:szCs w:val="22"/>
        </w:rPr>
      </w:pPr>
      <w:r w:rsidRPr="007D0070">
        <w:rPr>
          <w:rFonts w:ascii="Arial" w:hAnsi="Arial" w:cs="Arial"/>
          <w:sz w:val="22"/>
          <w:szCs w:val="22"/>
        </w:rPr>
        <w:t>DfE (2018) ‘Information sharing’</w:t>
      </w:r>
    </w:p>
    <w:p w14:paraId="1ED975E5" w14:textId="77777777" w:rsidR="00AA3590" w:rsidRPr="007D0070" w:rsidRDefault="00AA3590" w:rsidP="007D0070">
      <w:pPr>
        <w:pStyle w:val="ListParagraph"/>
        <w:numPr>
          <w:ilvl w:val="0"/>
          <w:numId w:val="31"/>
        </w:numPr>
        <w:rPr>
          <w:rFonts w:ascii="Arial" w:hAnsi="Arial" w:cs="Arial"/>
          <w:b/>
          <w:sz w:val="22"/>
          <w:szCs w:val="22"/>
        </w:rPr>
      </w:pPr>
      <w:r w:rsidRPr="007D0070">
        <w:rPr>
          <w:rFonts w:ascii="Arial" w:hAnsi="Arial" w:cs="Arial"/>
          <w:sz w:val="22"/>
          <w:szCs w:val="22"/>
        </w:rPr>
        <w:t xml:space="preserve">DfE (2017) ‘Child sexual exploitation’ </w:t>
      </w:r>
    </w:p>
    <w:p w14:paraId="064C9326" w14:textId="77777777" w:rsidR="00FC3BB4" w:rsidRPr="008C5A1D" w:rsidRDefault="00FC3BB4" w:rsidP="00C700E0">
      <w:pPr>
        <w:spacing w:after="0"/>
        <w:rPr>
          <w:rFonts w:ascii="Arial" w:hAnsi="Arial" w:cs="Arial"/>
          <w:b/>
          <w:sz w:val="24"/>
          <w:szCs w:val="24"/>
          <w:lang w:eastAsia="en-US"/>
        </w:rPr>
      </w:pPr>
    </w:p>
    <w:p w14:paraId="42B5CBE8" w14:textId="77777777" w:rsidR="00C700E0" w:rsidRPr="008C5A1D" w:rsidRDefault="00C700E0" w:rsidP="00C700E0">
      <w:pPr>
        <w:spacing w:after="0"/>
        <w:rPr>
          <w:rFonts w:ascii="Arial" w:hAnsi="Arial" w:cs="Arial"/>
          <w:b/>
        </w:rPr>
      </w:pPr>
      <w:r w:rsidRPr="008C5A1D">
        <w:rPr>
          <w:rFonts w:ascii="Arial" w:hAnsi="Arial" w:cs="Arial"/>
          <w:b/>
          <w:sz w:val="24"/>
          <w:szCs w:val="24"/>
          <w:lang w:eastAsia="en-US"/>
        </w:rPr>
        <w:t xml:space="preserve">Working in Partnership </w:t>
      </w:r>
    </w:p>
    <w:p w14:paraId="18BB07F4" w14:textId="3290EEBE" w:rsidR="00C700E0" w:rsidRPr="008C5A1D" w:rsidRDefault="00C700E0" w:rsidP="00C700E0">
      <w:pPr>
        <w:spacing w:after="0"/>
        <w:rPr>
          <w:rFonts w:ascii="Arial" w:hAnsi="Arial" w:cs="Arial"/>
          <w:bCs/>
          <w:lang w:eastAsia="en-US"/>
        </w:rPr>
      </w:pPr>
      <w:r w:rsidRPr="008C5A1D">
        <w:rPr>
          <w:rFonts w:ascii="Arial" w:hAnsi="Arial" w:cs="Arial"/>
          <w:bCs/>
          <w:lang w:eastAsia="en-US"/>
        </w:rPr>
        <w:t xml:space="preserve">Inter-agency and collaborative work </w:t>
      </w:r>
      <w:r w:rsidR="00E50D5A" w:rsidRPr="008C5A1D">
        <w:rPr>
          <w:rFonts w:ascii="Arial" w:hAnsi="Arial" w:cs="Arial"/>
          <w:bCs/>
          <w:lang w:eastAsia="en-US"/>
        </w:rPr>
        <w:t>are</w:t>
      </w:r>
      <w:r w:rsidRPr="008C5A1D">
        <w:rPr>
          <w:rFonts w:ascii="Arial" w:hAnsi="Arial" w:cs="Arial"/>
          <w:bCs/>
          <w:lang w:eastAsia="en-US"/>
        </w:rPr>
        <w:t xml:space="preserve"> central to good practice in safeguarding.  First Avenue Training and its staff will assist local authorities to exercise statutory functions.  Where provision is provided by First Avenue Training </w:t>
      </w:r>
      <w:r w:rsidR="00DA4FE1" w:rsidRPr="008C5A1D">
        <w:rPr>
          <w:rFonts w:ascii="Arial" w:hAnsi="Arial" w:cs="Arial"/>
          <w:bCs/>
          <w:lang w:eastAsia="en-US"/>
        </w:rPr>
        <w:t>within</w:t>
      </w:r>
      <w:r w:rsidR="0008099E" w:rsidRPr="008C5A1D">
        <w:rPr>
          <w:rFonts w:ascii="Arial" w:hAnsi="Arial" w:cs="Arial"/>
          <w:bCs/>
          <w:lang w:eastAsia="en-US"/>
        </w:rPr>
        <w:t xml:space="preserve"> a</w:t>
      </w:r>
      <w:r w:rsidR="00DA4FE1" w:rsidRPr="008C5A1D">
        <w:rPr>
          <w:rFonts w:ascii="Arial" w:hAnsi="Arial" w:cs="Arial"/>
          <w:bCs/>
          <w:lang w:eastAsia="en-US"/>
        </w:rPr>
        <w:t xml:space="preserve"> partnership organisation (E.g. nursery or school) we </w:t>
      </w:r>
      <w:r w:rsidRPr="008C5A1D">
        <w:rPr>
          <w:rFonts w:ascii="Arial" w:hAnsi="Arial" w:cs="Arial"/>
          <w:bCs/>
          <w:lang w:eastAsia="en-US"/>
        </w:rPr>
        <w:t xml:space="preserve">will liaise with staff to ensure that local procedures and protocols are adhered to.   </w:t>
      </w:r>
    </w:p>
    <w:p w14:paraId="5A2CE7FE" w14:textId="77777777" w:rsidR="00C700E0" w:rsidRPr="008C5A1D" w:rsidRDefault="00C700E0" w:rsidP="00C700E0">
      <w:pPr>
        <w:spacing w:after="0"/>
        <w:rPr>
          <w:rFonts w:ascii="Arial" w:hAnsi="Arial" w:cs="Arial"/>
          <w:bCs/>
          <w:lang w:eastAsia="en-US"/>
        </w:rPr>
      </w:pPr>
      <w:r w:rsidRPr="008C5A1D">
        <w:rPr>
          <w:rFonts w:ascii="Arial" w:hAnsi="Arial" w:cs="Arial"/>
          <w:bCs/>
          <w:lang w:eastAsia="en-US"/>
        </w:rPr>
        <w:t xml:space="preserve"> </w:t>
      </w:r>
    </w:p>
    <w:p w14:paraId="07CCD8A3" w14:textId="3BBC58F4" w:rsidR="00C700E0" w:rsidRPr="008C5A1D" w:rsidRDefault="00DA4FE1" w:rsidP="00C700E0">
      <w:pPr>
        <w:spacing w:after="0"/>
        <w:rPr>
          <w:rFonts w:ascii="Arial" w:hAnsi="Arial" w:cs="Arial"/>
          <w:bCs/>
          <w:lang w:eastAsia="en-US"/>
        </w:rPr>
      </w:pPr>
      <w:r w:rsidRPr="008C5A1D">
        <w:rPr>
          <w:rFonts w:ascii="Arial" w:hAnsi="Arial" w:cs="Arial"/>
          <w:bCs/>
          <w:lang w:eastAsia="en-US"/>
        </w:rPr>
        <w:lastRenderedPageBreak/>
        <w:t>First Avenue</w:t>
      </w:r>
      <w:r w:rsidR="00522499">
        <w:rPr>
          <w:rFonts w:ascii="Arial" w:hAnsi="Arial" w:cs="Arial"/>
          <w:bCs/>
          <w:lang w:eastAsia="en-US"/>
        </w:rPr>
        <w:t xml:space="preserve"> Training</w:t>
      </w:r>
      <w:r w:rsidRPr="008C5A1D">
        <w:rPr>
          <w:rFonts w:ascii="Arial" w:hAnsi="Arial" w:cs="Arial"/>
          <w:bCs/>
          <w:lang w:eastAsia="en-US"/>
        </w:rPr>
        <w:t xml:space="preserve"> </w:t>
      </w:r>
      <w:r w:rsidR="00C700E0" w:rsidRPr="008C5A1D">
        <w:rPr>
          <w:rFonts w:ascii="Arial" w:hAnsi="Arial" w:cs="Arial"/>
          <w:bCs/>
          <w:lang w:eastAsia="en-US"/>
        </w:rPr>
        <w:t xml:space="preserve">will refer concerns that a young person might be at risk of significant harm to the </w:t>
      </w:r>
      <w:r w:rsidR="00522499">
        <w:rPr>
          <w:rFonts w:ascii="Arial" w:hAnsi="Arial" w:cs="Arial"/>
          <w:bCs/>
          <w:lang w:eastAsia="en-US"/>
        </w:rPr>
        <w:t xml:space="preserve">local authority </w:t>
      </w:r>
      <w:r w:rsidR="00C700E0" w:rsidRPr="008C5A1D">
        <w:rPr>
          <w:rFonts w:ascii="Arial" w:hAnsi="Arial" w:cs="Arial"/>
          <w:bCs/>
          <w:lang w:eastAsia="en-US"/>
        </w:rPr>
        <w:t>Multi-Agency Safeguarding Hub</w:t>
      </w:r>
      <w:r w:rsidRPr="008C5A1D">
        <w:rPr>
          <w:rFonts w:ascii="Arial" w:hAnsi="Arial" w:cs="Arial"/>
          <w:bCs/>
          <w:lang w:eastAsia="en-US"/>
        </w:rPr>
        <w:t>, Channel or</w:t>
      </w:r>
      <w:r w:rsidR="00C700E0" w:rsidRPr="008C5A1D">
        <w:rPr>
          <w:rFonts w:ascii="Arial" w:hAnsi="Arial" w:cs="Arial"/>
          <w:bCs/>
          <w:lang w:eastAsia="en-US"/>
        </w:rPr>
        <w:t xml:space="preserve"> the Police</w:t>
      </w:r>
      <w:r w:rsidRPr="008C5A1D">
        <w:rPr>
          <w:rFonts w:ascii="Arial" w:hAnsi="Arial" w:cs="Arial"/>
          <w:bCs/>
          <w:lang w:eastAsia="en-US"/>
        </w:rPr>
        <w:t xml:space="preserve"> </w:t>
      </w:r>
      <w:r w:rsidR="00C700E0" w:rsidRPr="008C5A1D">
        <w:rPr>
          <w:rFonts w:ascii="Arial" w:hAnsi="Arial" w:cs="Arial"/>
          <w:bCs/>
          <w:lang w:eastAsia="en-US"/>
        </w:rPr>
        <w:t>and concerns for assessment of need and onward referral for other services if required</w:t>
      </w:r>
      <w:r w:rsidRPr="008C5A1D">
        <w:rPr>
          <w:rFonts w:ascii="Arial" w:hAnsi="Arial" w:cs="Arial"/>
          <w:bCs/>
          <w:lang w:eastAsia="en-US"/>
        </w:rPr>
        <w:t>.</w:t>
      </w:r>
    </w:p>
    <w:p w14:paraId="6FBA6AF7" w14:textId="0BF660EC" w:rsidR="00522499" w:rsidRPr="009E074D" w:rsidRDefault="00522499" w:rsidP="00FB3640">
      <w:pPr>
        <w:spacing w:after="0"/>
        <w:rPr>
          <w:rFonts w:ascii="Arial" w:hAnsi="Arial" w:cs="Arial"/>
          <w:bCs/>
          <w:sz w:val="24"/>
          <w:szCs w:val="24"/>
          <w:lang w:eastAsia="en-US"/>
        </w:rPr>
      </w:pPr>
    </w:p>
    <w:p w14:paraId="7F8EBA80" w14:textId="77777777" w:rsidR="009D471E" w:rsidRPr="008C5A1D" w:rsidRDefault="00EB2A62" w:rsidP="00FB3640">
      <w:pPr>
        <w:spacing w:after="0"/>
        <w:rPr>
          <w:rFonts w:ascii="Arial" w:hAnsi="Arial" w:cs="Arial"/>
          <w:b/>
          <w:sz w:val="24"/>
          <w:szCs w:val="24"/>
        </w:rPr>
      </w:pPr>
      <w:r w:rsidRPr="008C5A1D">
        <w:rPr>
          <w:rFonts w:ascii="Arial" w:hAnsi="Arial" w:cs="Arial"/>
          <w:b/>
          <w:sz w:val="24"/>
          <w:szCs w:val="24"/>
        </w:rPr>
        <w:t xml:space="preserve">The </w:t>
      </w:r>
      <w:r w:rsidR="00D56DBB" w:rsidRPr="008C5A1D">
        <w:rPr>
          <w:rFonts w:ascii="Arial" w:hAnsi="Arial" w:cs="Arial"/>
          <w:b/>
          <w:sz w:val="24"/>
          <w:szCs w:val="24"/>
        </w:rPr>
        <w:t>Board of Directors</w:t>
      </w:r>
      <w:r w:rsidRPr="008C5A1D">
        <w:rPr>
          <w:rFonts w:ascii="Arial" w:hAnsi="Arial" w:cs="Arial"/>
          <w:b/>
          <w:sz w:val="24"/>
          <w:szCs w:val="24"/>
        </w:rPr>
        <w:t xml:space="preserve"> has a duty to:</w:t>
      </w:r>
    </w:p>
    <w:p w14:paraId="2195C6B3" w14:textId="77777777" w:rsidR="00553FC1" w:rsidRPr="008C5A1D" w:rsidRDefault="00553FC1" w:rsidP="00FB3640">
      <w:pPr>
        <w:spacing w:after="0"/>
        <w:rPr>
          <w:rFonts w:ascii="Arial" w:hAnsi="Arial" w:cs="Arial"/>
          <w:b/>
          <w:sz w:val="24"/>
          <w:szCs w:val="24"/>
          <w:lang w:eastAsia="en-US"/>
        </w:rPr>
      </w:pPr>
    </w:p>
    <w:p w14:paraId="09F480CC" w14:textId="2612E004" w:rsidR="00D56DBB" w:rsidRPr="008C5A1D" w:rsidRDefault="00EB2A62" w:rsidP="000B57ED">
      <w:pPr>
        <w:pStyle w:val="ListParagraph"/>
        <w:numPr>
          <w:ilvl w:val="0"/>
          <w:numId w:val="4"/>
        </w:numPr>
        <w:rPr>
          <w:rFonts w:ascii="Arial" w:hAnsi="Arial" w:cs="Arial"/>
          <w:sz w:val="22"/>
          <w:szCs w:val="22"/>
        </w:rPr>
      </w:pPr>
      <w:r w:rsidRPr="008C5A1D">
        <w:rPr>
          <w:rFonts w:ascii="Arial" w:hAnsi="Arial" w:cs="Arial"/>
          <w:sz w:val="22"/>
          <w:szCs w:val="22"/>
        </w:rPr>
        <w:t xml:space="preserve">Ensure that </w:t>
      </w:r>
      <w:r w:rsidR="00D56DBB" w:rsidRPr="008A6C25">
        <w:rPr>
          <w:rFonts w:ascii="Arial" w:hAnsi="Arial" w:cs="Arial"/>
          <w:sz w:val="22"/>
          <w:szCs w:val="22"/>
        </w:rPr>
        <w:t>First Avenue Training</w:t>
      </w:r>
      <w:r w:rsidRPr="008A6C25">
        <w:rPr>
          <w:rFonts w:ascii="Arial" w:hAnsi="Arial" w:cs="Arial"/>
          <w:sz w:val="22"/>
          <w:szCs w:val="22"/>
        </w:rPr>
        <w:t xml:space="preserve"> complies</w:t>
      </w:r>
      <w:r w:rsidRPr="008C5A1D">
        <w:rPr>
          <w:rFonts w:ascii="Arial" w:hAnsi="Arial" w:cs="Arial"/>
          <w:sz w:val="22"/>
          <w:szCs w:val="22"/>
        </w:rPr>
        <w:t xml:space="preserve"> with its duties under the above safeguarding </w:t>
      </w:r>
      <w:r w:rsidR="00C700E0" w:rsidRPr="008C5A1D">
        <w:rPr>
          <w:rFonts w:ascii="Arial" w:hAnsi="Arial" w:cs="Arial"/>
          <w:sz w:val="22"/>
          <w:szCs w:val="22"/>
        </w:rPr>
        <w:t xml:space="preserve">and child protection </w:t>
      </w:r>
      <w:r w:rsidRPr="008C5A1D">
        <w:rPr>
          <w:rFonts w:ascii="Arial" w:hAnsi="Arial" w:cs="Arial"/>
          <w:sz w:val="22"/>
          <w:szCs w:val="22"/>
        </w:rPr>
        <w:t>legislation</w:t>
      </w:r>
    </w:p>
    <w:p w14:paraId="03FDB554" w14:textId="3D28CD60" w:rsidR="00D56DBB" w:rsidRPr="008C5A1D" w:rsidRDefault="00EB2A62" w:rsidP="000B57ED">
      <w:pPr>
        <w:pStyle w:val="ListParagraph"/>
        <w:numPr>
          <w:ilvl w:val="0"/>
          <w:numId w:val="4"/>
        </w:numPr>
        <w:rPr>
          <w:rFonts w:ascii="Arial" w:hAnsi="Arial" w:cs="Arial"/>
          <w:sz w:val="22"/>
          <w:szCs w:val="22"/>
        </w:rPr>
      </w:pPr>
      <w:r w:rsidRPr="008C5A1D">
        <w:rPr>
          <w:rFonts w:ascii="Arial" w:hAnsi="Arial" w:cs="Arial"/>
          <w:sz w:val="22"/>
          <w:szCs w:val="22"/>
        </w:rPr>
        <w:t>Guarantee that the policies, procedures and training opportunities are effective and comply with the law at all times</w:t>
      </w:r>
    </w:p>
    <w:p w14:paraId="3722193B" w14:textId="615BA022" w:rsidR="00D56DBB" w:rsidRPr="008C5A1D" w:rsidRDefault="00EB2A62" w:rsidP="000B57ED">
      <w:pPr>
        <w:pStyle w:val="ListParagraph"/>
        <w:numPr>
          <w:ilvl w:val="0"/>
          <w:numId w:val="4"/>
        </w:numPr>
        <w:rPr>
          <w:rFonts w:ascii="Arial" w:hAnsi="Arial" w:cs="Arial"/>
          <w:sz w:val="22"/>
          <w:szCs w:val="22"/>
        </w:rPr>
      </w:pPr>
      <w:r w:rsidRPr="008C5A1D">
        <w:rPr>
          <w:rFonts w:ascii="Arial" w:hAnsi="Arial" w:cs="Arial"/>
          <w:sz w:val="22"/>
          <w:szCs w:val="22"/>
        </w:rPr>
        <w:t xml:space="preserve">Guarantee that </w:t>
      </w:r>
      <w:r w:rsidR="00D56DBB" w:rsidRPr="008A6C25">
        <w:rPr>
          <w:rFonts w:ascii="Arial" w:hAnsi="Arial" w:cs="Arial"/>
          <w:sz w:val="22"/>
          <w:szCs w:val="22"/>
        </w:rPr>
        <w:t>First Avenue Training</w:t>
      </w:r>
      <w:r w:rsidR="00D56DBB" w:rsidRPr="008C5A1D">
        <w:rPr>
          <w:rFonts w:ascii="Arial" w:hAnsi="Arial" w:cs="Arial"/>
          <w:sz w:val="22"/>
          <w:szCs w:val="22"/>
        </w:rPr>
        <w:t xml:space="preserve"> </w:t>
      </w:r>
      <w:r w:rsidRPr="008C5A1D">
        <w:rPr>
          <w:rFonts w:ascii="Arial" w:hAnsi="Arial" w:cs="Arial"/>
          <w:sz w:val="22"/>
          <w:szCs w:val="22"/>
        </w:rPr>
        <w:t>contributes to inter-agency working in line with the statutory guidance Working Together to Safeguard Children 201</w:t>
      </w:r>
      <w:r w:rsidR="00C700E0" w:rsidRPr="008C5A1D">
        <w:rPr>
          <w:rFonts w:ascii="Arial" w:hAnsi="Arial" w:cs="Arial"/>
          <w:sz w:val="22"/>
          <w:szCs w:val="22"/>
        </w:rPr>
        <w:t>8</w:t>
      </w:r>
      <w:r w:rsidR="00725D9E">
        <w:rPr>
          <w:rFonts w:ascii="Arial" w:hAnsi="Arial" w:cs="Arial"/>
          <w:sz w:val="22"/>
          <w:szCs w:val="22"/>
        </w:rPr>
        <w:t xml:space="preserve"> </w:t>
      </w:r>
      <w:r w:rsidR="00D56DBB" w:rsidRPr="008C5A1D">
        <w:rPr>
          <w:rFonts w:ascii="Arial" w:hAnsi="Arial" w:cs="Arial"/>
          <w:sz w:val="22"/>
          <w:szCs w:val="22"/>
        </w:rPr>
        <w:t>where appropriate</w:t>
      </w:r>
      <w:r w:rsidRPr="008C5A1D">
        <w:rPr>
          <w:rFonts w:ascii="Arial" w:hAnsi="Arial" w:cs="Arial"/>
          <w:sz w:val="22"/>
          <w:szCs w:val="22"/>
        </w:rPr>
        <w:t xml:space="preserve"> </w:t>
      </w:r>
    </w:p>
    <w:p w14:paraId="322EAB60" w14:textId="131B2467" w:rsidR="00D56DBB" w:rsidRPr="008A6C25" w:rsidRDefault="00EB2A62" w:rsidP="000B57ED">
      <w:pPr>
        <w:pStyle w:val="ListParagraph"/>
        <w:numPr>
          <w:ilvl w:val="0"/>
          <w:numId w:val="4"/>
        </w:numPr>
        <w:rPr>
          <w:rFonts w:ascii="Arial" w:hAnsi="Arial" w:cs="Arial"/>
          <w:sz w:val="22"/>
          <w:szCs w:val="22"/>
        </w:rPr>
      </w:pPr>
      <w:r w:rsidRPr="008C5A1D">
        <w:rPr>
          <w:rFonts w:ascii="Arial" w:hAnsi="Arial" w:cs="Arial"/>
          <w:sz w:val="22"/>
          <w:szCs w:val="22"/>
        </w:rPr>
        <w:t>Ensure that there is a senior board level lead responsible for safeguarding</w:t>
      </w:r>
      <w:r w:rsidRPr="00ED69FF">
        <w:rPr>
          <w:rFonts w:ascii="Arial" w:hAnsi="Arial" w:cs="Arial"/>
          <w:sz w:val="22"/>
          <w:szCs w:val="22"/>
        </w:rPr>
        <w:t xml:space="preserve"> arrangements</w:t>
      </w:r>
      <w:r w:rsidR="00D56DBB" w:rsidRPr="00ED69FF">
        <w:rPr>
          <w:rFonts w:ascii="Arial" w:hAnsi="Arial" w:cs="Arial"/>
          <w:sz w:val="22"/>
          <w:szCs w:val="22"/>
        </w:rPr>
        <w:t xml:space="preserve"> </w:t>
      </w:r>
      <w:r w:rsidR="00D56DBB" w:rsidRPr="008A6C25">
        <w:rPr>
          <w:rFonts w:ascii="Arial" w:hAnsi="Arial" w:cs="Arial"/>
          <w:sz w:val="22"/>
          <w:szCs w:val="22"/>
        </w:rPr>
        <w:t>(</w:t>
      </w:r>
      <w:r w:rsidR="00ED69FF" w:rsidRPr="008A6C25">
        <w:rPr>
          <w:rFonts w:ascii="Arial" w:hAnsi="Arial" w:cs="Arial"/>
          <w:sz w:val="22"/>
          <w:szCs w:val="22"/>
        </w:rPr>
        <w:t>Kerry Lewis-Smith</w:t>
      </w:r>
      <w:r w:rsidR="00D56DBB" w:rsidRPr="008A6C25">
        <w:rPr>
          <w:rFonts w:ascii="Arial" w:hAnsi="Arial" w:cs="Arial"/>
          <w:sz w:val="22"/>
          <w:szCs w:val="22"/>
        </w:rPr>
        <w:t>)</w:t>
      </w:r>
    </w:p>
    <w:p w14:paraId="43714B88" w14:textId="585687A3" w:rsidR="00D56DBB" w:rsidRDefault="00EB2A62" w:rsidP="000B57ED">
      <w:pPr>
        <w:pStyle w:val="ListParagraph"/>
        <w:numPr>
          <w:ilvl w:val="0"/>
          <w:numId w:val="4"/>
        </w:numPr>
        <w:rPr>
          <w:rFonts w:ascii="Arial" w:hAnsi="Arial" w:cs="Arial"/>
          <w:sz w:val="22"/>
          <w:szCs w:val="22"/>
        </w:rPr>
      </w:pPr>
      <w:r w:rsidRPr="008C5A1D">
        <w:rPr>
          <w:rFonts w:ascii="Arial" w:hAnsi="Arial" w:cs="Arial"/>
          <w:sz w:val="22"/>
          <w:szCs w:val="22"/>
        </w:rPr>
        <w:t xml:space="preserve">Appoint a member of staff to the role of </w:t>
      </w:r>
      <w:r w:rsidR="00996027" w:rsidRPr="008A6C25">
        <w:rPr>
          <w:rFonts w:ascii="Arial" w:hAnsi="Arial" w:cs="Arial"/>
          <w:sz w:val="22"/>
          <w:szCs w:val="22"/>
        </w:rPr>
        <w:t xml:space="preserve">Designated Safeguarding </w:t>
      </w:r>
      <w:r w:rsidR="00DA0BF9">
        <w:rPr>
          <w:rFonts w:ascii="Arial" w:hAnsi="Arial" w:cs="Arial"/>
          <w:sz w:val="22"/>
          <w:szCs w:val="22"/>
        </w:rPr>
        <w:t xml:space="preserve">Lead </w:t>
      </w:r>
      <w:r w:rsidRPr="008C5A1D">
        <w:rPr>
          <w:rFonts w:ascii="Arial" w:hAnsi="Arial" w:cs="Arial"/>
          <w:sz w:val="22"/>
          <w:szCs w:val="22"/>
        </w:rPr>
        <w:t>as an explicit part of the role-holder’s job description – there should always be cover for the DS</w:t>
      </w:r>
      <w:r w:rsidR="00631AEF">
        <w:rPr>
          <w:rFonts w:ascii="Arial" w:hAnsi="Arial" w:cs="Arial"/>
          <w:sz w:val="22"/>
          <w:szCs w:val="22"/>
        </w:rPr>
        <w:t>L</w:t>
      </w:r>
      <w:r w:rsidR="00611261">
        <w:rPr>
          <w:rFonts w:ascii="Arial" w:hAnsi="Arial" w:cs="Arial"/>
          <w:sz w:val="22"/>
          <w:szCs w:val="22"/>
        </w:rPr>
        <w:t xml:space="preserve"> in case of illness or extreme circumstances. </w:t>
      </w:r>
      <w:r w:rsidR="009A4937">
        <w:rPr>
          <w:rFonts w:ascii="Arial" w:hAnsi="Arial" w:cs="Arial"/>
          <w:sz w:val="22"/>
          <w:szCs w:val="22"/>
        </w:rPr>
        <w:t xml:space="preserve">To ensure cover at all times LC is the deputy safeguarding officer. </w:t>
      </w:r>
    </w:p>
    <w:p w14:paraId="7BB14CED" w14:textId="68FE3CBD" w:rsidR="0068461A" w:rsidRPr="008C5A1D" w:rsidRDefault="0068461A" w:rsidP="000B57ED">
      <w:pPr>
        <w:pStyle w:val="ListParagraph"/>
        <w:numPr>
          <w:ilvl w:val="0"/>
          <w:numId w:val="4"/>
        </w:numPr>
        <w:rPr>
          <w:rFonts w:ascii="Arial" w:hAnsi="Arial" w:cs="Arial"/>
          <w:sz w:val="22"/>
          <w:szCs w:val="22"/>
        </w:rPr>
      </w:pPr>
      <w:r>
        <w:rPr>
          <w:rFonts w:ascii="Arial" w:hAnsi="Arial" w:cs="Arial"/>
          <w:sz w:val="22"/>
          <w:szCs w:val="22"/>
        </w:rPr>
        <w:t>The DSL may be contactable over MS</w:t>
      </w:r>
      <w:r w:rsidR="00583244">
        <w:rPr>
          <w:rFonts w:ascii="Arial" w:hAnsi="Arial" w:cs="Arial"/>
          <w:sz w:val="22"/>
          <w:szCs w:val="22"/>
        </w:rPr>
        <w:t xml:space="preserve"> Teams</w:t>
      </w:r>
      <w:r>
        <w:rPr>
          <w:rFonts w:ascii="Arial" w:hAnsi="Arial" w:cs="Arial"/>
          <w:sz w:val="22"/>
          <w:szCs w:val="22"/>
        </w:rPr>
        <w:t xml:space="preserve"> </w:t>
      </w:r>
      <w:r w:rsidR="00C01624">
        <w:rPr>
          <w:rFonts w:ascii="Arial" w:hAnsi="Arial" w:cs="Arial"/>
          <w:sz w:val="22"/>
          <w:szCs w:val="22"/>
        </w:rPr>
        <w:t>in some circumstances</w:t>
      </w:r>
    </w:p>
    <w:p w14:paraId="6C6B6916" w14:textId="06E985C8" w:rsidR="00D56DBB" w:rsidRPr="008C5A1D" w:rsidRDefault="00EB2A62" w:rsidP="000B57ED">
      <w:pPr>
        <w:pStyle w:val="ListParagraph"/>
        <w:numPr>
          <w:ilvl w:val="0"/>
          <w:numId w:val="4"/>
        </w:numPr>
        <w:rPr>
          <w:rFonts w:ascii="Arial" w:hAnsi="Arial" w:cs="Arial"/>
          <w:sz w:val="22"/>
          <w:szCs w:val="22"/>
        </w:rPr>
      </w:pPr>
      <w:r w:rsidRPr="008C5A1D">
        <w:rPr>
          <w:rFonts w:ascii="Arial" w:hAnsi="Arial" w:cs="Arial"/>
          <w:sz w:val="22"/>
          <w:szCs w:val="22"/>
        </w:rPr>
        <w:t xml:space="preserve">Adhere to statutory responsibilities to check staff who work with </w:t>
      </w:r>
      <w:r w:rsidR="00D56DBB" w:rsidRPr="008C5A1D">
        <w:rPr>
          <w:rFonts w:ascii="Arial" w:hAnsi="Arial" w:cs="Arial"/>
          <w:sz w:val="22"/>
          <w:szCs w:val="22"/>
        </w:rPr>
        <w:t>learners</w:t>
      </w:r>
      <w:r w:rsidRPr="008C5A1D">
        <w:rPr>
          <w:rFonts w:ascii="Arial" w:hAnsi="Arial" w:cs="Arial"/>
          <w:sz w:val="22"/>
          <w:szCs w:val="22"/>
        </w:rPr>
        <w:t>, taking proportionate decisions on whether to ask for any checks beyond what is required</w:t>
      </w:r>
    </w:p>
    <w:p w14:paraId="6FAB522C" w14:textId="47BDFFD4" w:rsidR="00D56DBB" w:rsidRPr="008C5A1D" w:rsidRDefault="00EB2A62" w:rsidP="000B57ED">
      <w:pPr>
        <w:pStyle w:val="ListParagraph"/>
        <w:numPr>
          <w:ilvl w:val="0"/>
          <w:numId w:val="4"/>
        </w:numPr>
        <w:rPr>
          <w:rFonts w:ascii="Arial" w:hAnsi="Arial" w:cs="Arial"/>
          <w:sz w:val="22"/>
          <w:szCs w:val="22"/>
        </w:rPr>
      </w:pPr>
      <w:r w:rsidRPr="008C5A1D">
        <w:rPr>
          <w:rFonts w:ascii="Arial" w:hAnsi="Arial" w:cs="Arial"/>
          <w:sz w:val="22"/>
          <w:szCs w:val="22"/>
        </w:rPr>
        <w:t>Ensure that all staff members receive safeguarding and child protection training updates, such as e-bulletins, emails and staff meetings, as required, but at least annually</w:t>
      </w:r>
    </w:p>
    <w:p w14:paraId="1A7C5274" w14:textId="5F0C4E5E" w:rsidR="00B13AAA" w:rsidRPr="008C5A1D" w:rsidRDefault="00EB2A62" w:rsidP="000B57ED">
      <w:pPr>
        <w:pStyle w:val="ListParagraph"/>
        <w:numPr>
          <w:ilvl w:val="0"/>
          <w:numId w:val="4"/>
        </w:numPr>
        <w:rPr>
          <w:rFonts w:ascii="Arial" w:hAnsi="Arial" w:cs="Arial"/>
          <w:sz w:val="22"/>
          <w:szCs w:val="22"/>
        </w:rPr>
      </w:pPr>
      <w:r w:rsidRPr="008C5A1D">
        <w:rPr>
          <w:rFonts w:ascii="Arial" w:hAnsi="Arial" w:cs="Arial"/>
          <w:sz w:val="22"/>
          <w:szCs w:val="22"/>
        </w:rPr>
        <w:t xml:space="preserve">Certify that there are procedures in place to handle allegations against members of </w:t>
      </w:r>
      <w:r w:rsidR="00E50D5A" w:rsidRPr="008C5A1D">
        <w:rPr>
          <w:rFonts w:ascii="Arial" w:hAnsi="Arial" w:cs="Arial"/>
          <w:sz w:val="22"/>
          <w:szCs w:val="22"/>
        </w:rPr>
        <w:t>staff</w:t>
      </w:r>
    </w:p>
    <w:p w14:paraId="2E73F858" w14:textId="76274AA1" w:rsidR="00D56DBB" w:rsidRPr="008C5A1D" w:rsidRDefault="00EB2A62" w:rsidP="000B57ED">
      <w:pPr>
        <w:pStyle w:val="ListParagraph"/>
        <w:numPr>
          <w:ilvl w:val="0"/>
          <w:numId w:val="4"/>
        </w:numPr>
        <w:rPr>
          <w:rFonts w:ascii="Arial" w:hAnsi="Arial" w:cs="Arial"/>
          <w:sz w:val="22"/>
          <w:szCs w:val="22"/>
        </w:rPr>
      </w:pPr>
      <w:r w:rsidRPr="008C5A1D">
        <w:rPr>
          <w:rFonts w:ascii="Arial" w:hAnsi="Arial" w:cs="Arial"/>
          <w:sz w:val="22"/>
          <w:szCs w:val="22"/>
        </w:rPr>
        <w:t>Confirm that there are procedures in place to make a referral to the Disclosure and Barring Service (DBS) if a person in regulated activity has been dismissed or removed due to safeguarding concerns, or would have been had they not resigned</w:t>
      </w:r>
    </w:p>
    <w:p w14:paraId="320B1765" w14:textId="5C670490" w:rsidR="00D56DBB" w:rsidRPr="008C5A1D" w:rsidRDefault="00EB2A62" w:rsidP="000B57ED">
      <w:pPr>
        <w:pStyle w:val="ListParagraph"/>
        <w:numPr>
          <w:ilvl w:val="0"/>
          <w:numId w:val="4"/>
        </w:numPr>
        <w:rPr>
          <w:rFonts w:ascii="Arial" w:hAnsi="Arial" w:cs="Arial"/>
          <w:sz w:val="22"/>
          <w:szCs w:val="22"/>
        </w:rPr>
      </w:pPr>
      <w:r w:rsidRPr="008C5A1D">
        <w:rPr>
          <w:rFonts w:ascii="Arial" w:hAnsi="Arial" w:cs="Arial"/>
          <w:sz w:val="22"/>
          <w:szCs w:val="22"/>
        </w:rPr>
        <w:t xml:space="preserve">Introduce mechanisms to assist staff in understanding and discharging their roles and responsibilities </w:t>
      </w:r>
    </w:p>
    <w:p w14:paraId="6E8D45D8" w14:textId="77777777" w:rsidR="00D56DBB" w:rsidRPr="008C5A1D" w:rsidRDefault="00D56DBB" w:rsidP="00FB3640">
      <w:pPr>
        <w:spacing w:after="0"/>
        <w:rPr>
          <w:rFonts w:ascii="Arial" w:hAnsi="Arial" w:cs="Arial"/>
        </w:rPr>
      </w:pPr>
    </w:p>
    <w:p w14:paraId="3CBD6C99" w14:textId="3E5440F3" w:rsidR="00D56DBB" w:rsidRPr="008C5A1D" w:rsidRDefault="00EB2A62" w:rsidP="00FB3640">
      <w:pPr>
        <w:spacing w:after="0"/>
        <w:rPr>
          <w:rFonts w:ascii="Arial" w:hAnsi="Arial" w:cs="Arial"/>
          <w:b/>
          <w:sz w:val="24"/>
          <w:szCs w:val="24"/>
        </w:rPr>
      </w:pPr>
      <w:r w:rsidRPr="008C5A1D">
        <w:rPr>
          <w:rFonts w:ascii="Arial" w:hAnsi="Arial" w:cs="Arial"/>
          <w:b/>
          <w:sz w:val="24"/>
          <w:szCs w:val="24"/>
        </w:rPr>
        <w:t>The DS</w:t>
      </w:r>
      <w:r w:rsidR="00E13D90">
        <w:rPr>
          <w:rFonts w:ascii="Arial" w:hAnsi="Arial" w:cs="Arial"/>
          <w:b/>
          <w:sz w:val="24"/>
          <w:szCs w:val="24"/>
        </w:rPr>
        <w:t>L</w:t>
      </w:r>
      <w:r w:rsidRPr="008C5A1D">
        <w:rPr>
          <w:rFonts w:ascii="Arial" w:hAnsi="Arial" w:cs="Arial"/>
          <w:b/>
          <w:sz w:val="24"/>
          <w:szCs w:val="24"/>
        </w:rPr>
        <w:t xml:space="preserve"> has a duty to:</w:t>
      </w:r>
    </w:p>
    <w:p w14:paraId="49FC109C" w14:textId="77777777" w:rsidR="00553FC1" w:rsidRPr="008C5A1D" w:rsidRDefault="00553FC1" w:rsidP="00FB3640">
      <w:pPr>
        <w:spacing w:after="0"/>
        <w:rPr>
          <w:rFonts w:ascii="Arial" w:hAnsi="Arial" w:cs="Arial"/>
          <w:b/>
          <w:sz w:val="24"/>
          <w:szCs w:val="24"/>
        </w:rPr>
      </w:pPr>
    </w:p>
    <w:p w14:paraId="66160125" w14:textId="77777777" w:rsidR="009D471E" w:rsidRPr="008C5A1D" w:rsidRDefault="00EB2A62" w:rsidP="000B57ED">
      <w:pPr>
        <w:pStyle w:val="ListParagraph"/>
        <w:numPr>
          <w:ilvl w:val="0"/>
          <w:numId w:val="5"/>
        </w:numPr>
        <w:rPr>
          <w:rFonts w:ascii="Arial" w:hAnsi="Arial" w:cs="Arial"/>
          <w:sz w:val="22"/>
          <w:szCs w:val="22"/>
        </w:rPr>
      </w:pPr>
      <w:r w:rsidRPr="008C5A1D">
        <w:rPr>
          <w:rFonts w:ascii="Arial" w:hAnsi="Arial" w:cs="Arial"/>
          <w:sz w:val="22"/>
          <w:szCs w:val="22"/>
        </w:rPr>
        <w:t xml:space="preserve">Refer all cases of suspected abuse to </w:t>
      </w:r>
      <w:r w:rsidR="00D56DBB" w:rsidRPr="008C5A1D">
        <w:rPr>
          <w:rFonts w:ascii="Arial" w:hAnsi="Arial" w:cs="Arial"/>
          <w:sz w:val="22"/>
          <w:szCs w:val="22"/>
        </w:rPr>
        <w:t>the appropriate</w:t>
      </w:r>
      <w:r w:rsidRPr="008C5A1D">
        <w:rPr>
          <w:rFonts w:ascii="Arial" w:hAnsi="Arial" w:cs="Arial"/>
          <w:sz w:val="22"/>
          <w:szCs w:val="22"/>
        </w:rPr>
        <w:t xml:space="preserve"> Social Care</w:t>
      </w:r>
      <w:r w:rsidR="00D56DBB" w:rsidRPr="008C5A1D">
        <w:rPr>
          <w:rFonts w:ascii="Arial" w:hAnsi="Arial" w:cs="Arial"/>
          <w:sz w:val="22"/>
          <w:szCs w:val="22"/>
        </w:rPr>
        <w:t xml:space="preserve"> services</w:t>
      </w:r>
      <w:r w:rsidRPr="008C5A1D">
        <w:rPr>
          <w:rFonts w:ascii="Arial" w:hAnsi="Arial" w:cs="Arial"/>
          <w:sz w:val="22"/>
          <w:szCs w:val="22"/>
        </w:rPr>
        <w:t xml:space="preserve">, the LA designated officer (LADO) for </w:t>
      </w:r>
      <w:r w:rsidR="009D471E" w:rsidRPr="008C5A1D">
        <w:rPr>
          <w:rFonts w:ascii="Arial" w:hAnsi="Arial" w:cs="Arial"/>
          <w:sz w:val="22"/>
          <w:szCs w:val="22"/>
        </w:rPr>
        <w:t>safeguarding</w:t>
      </w:r>
      <w:r w:rsidRPr="008C5A1D">
        <w:rPr>
          <w:rFonts w:ascii="Arial" w:hAnsi="Arial" w:cs="Arial"/>
          <w:sz w:val="22"/>
          <w:szCs w:val="22"/>
        </w:rPr>
        <w:t xml:space="preserve"> concerns, the DBS, and the police in cases where a crime has been committed. </w:t>
      </w:r>
    </w:p>
    <w:p w14:paraId="7536C56D" w14:textId="62C1C9F4" w:rsidR="009D471E" w:rsidRPr="008C5A1D" w:rsidRDefault="00EB2A62" w:rsidP="000B57ED">
      <w:pPr>
        <w:pStyle w:val="ListParagraph"/>
        <w:numPr>
          <w:ilvl w:val="0"/>
          <w:numId w:val="5"/>
        </w:numPr>
        <w:rPr>
          <w:rFonts w:ascii="Arial" w:hAnsi="Arial" w:cs="Arial"/>
          <w:sz w:val="22"/>
          <w:szCs w:val="22"/>
        </w:rPr>
      </w:pPr>
      <w:r w:rsidRPr="008C5A1D">
        <w:rPr>
          <w:rFonts w:ascii="Arial" w:hAnsi="Arial" w:cs="Arial"/>
          <w:sz w:val="22"/>
          <w:szCs w:val="22"/>
        </w:rPr>
        <w:t>Refer cases of radicalisation to the Channel programme</w:t>
      </w:r>
      <w:r w:rsidR="00282DDA">
        <w:rPr>
          <w:rFonts w:ascii="Arial" w:hAnsi="Arial" w:cs="Arial"/>
          <w:sz w:val="22"/>
          <w:szCs w:val="22"/>
        </w:rPr>
        <w:t xml:space="preserve"> </w:t>
      </w:r>
      <w:proofErr w:type="gramStart"/>
      <w:r w:rsidR="00282DDA" w:rsidRPr="00282DDA">
        <w:rPr>
          <w:rFonts w:ascii="Arial" w:hAnsi="Arial" w:cs="Arial"/>
        </w:rPr>
        <w:t>and  Whilst</w:t>
      </w:r>
      <w:proofErr w:type="gramEnd"/>
      <w:r w:rsidR="00282DDA" w:rsidRPr="00282DDA">
        <w:rPr>
          <w:rFonts w:ascii="Arial" w:hAnsi="Arial" w:cs="Arial"/>
        </w:rPr>
        <w:t xml:space="preserve"> the referral is being assessed, should any further or new information come to light, this should also be passed to police.</w:t>
      </w:r>
    </w:p>
    <w:p w14:paraId="5140D065" w14:textId="2BA1AE1D" w:rsidR="009D471E" w:rsidRPr="007D0070" w:rsidRDefault="00EB2A62" w:rsidP="000B57ED">
      <w:pPr>
        <w:pStyle w:val="ListParagraph"/>
        <w:numPr>
          <w:ilvl w:val="0"/>
          <w:numId w:val="5"/>
        </w:numPr>
        <w:rPr>
          <w:rFonts w:ascii="Arial" w:hAnsi="Arial" w:cs="Arial"/>
          <w:sz w:val="22"/>
          <w:szCs w:val="22"/>
        </w:rPr>
      </w:pPr>
      <w:r w:rsidRPr="007D0070">
        <w:rPr>
          <w:rFonts w:ascii="Arial" w:hAnsi="Arial" w:cs="Arial"/>
          <w:sz w:val="22"/>
          <w:szCs w:val="22"/>
        </w:rPr>
        <w:t>Act as a source of support, advice and expertise to staff members on matters of safeguarding by liaising with relevant agencies</w:t>
      </w:r>
    </w:p>
    <w:p w14:paraId="3C20A515" w14:textId="74A16646" w:rsidR="003E780E" w:rsidRPr="007D0070" w:rsidRDefault="00E50D5A" w:rsidP="000B57ED">
      <w:pPr>
        <w:pStyle w:val="ListParagraph"/>
        <w:numPr>
          <w:ilvl w:val="0"/>
          <w:numId w:val="5"/>
        </w:numPr>
        <w:rPr>
          <w:rFonts w:ascii="Arial" w:hAnsi="Arial" w:cs="Arial"/>
          <w:sz w:val="22"/>
          <w:szCs w:val="22"/>
        </w:rPr>
      </w:pPr>
      <w:r>
        <w:rPr>
          <w:rFonts w:ascii="Arial" w:hAnsi="Arial" w:cs="Arial"/>
          <w:sz w:val="22"/>
        </w:rPr>
        <w:t>T</w:t>
      </w:r>
      <w:r w:rsidR="003E780E" w:rsidRPr="007D0070">
        <w:rPr>
          <w:rFonts w:ascii="Arial" w:hAnsi="Arial" w:cs="Arial"/>
          <w:sz w:val="22"/>
        </w:rPr>
        <w:t>ake lead responsibility for promoting the educational outcomes of vulnerable learners</w:t>
      </w:r>
    </w:p>
    <w:p w14:paraId="3E879ED0" w14:textId="6EDD802A" w:rsidR="009D471E" w:rsidRPr="007D0070" w:rsidRDefault="00EB2A62" w:rsidP="000B57ED">
      <w:pPr>
        <w:pStyle w:val="ListParagraph"/>
        <w:numPr>
          <w:ilvl w:val="0"/>
          <w:numId w:val="5"/>
        </w:numPr>
        <w:rPr>
          <w:rFonts w:ascii="Arial" w:hAnsi="Arial" w:cs="Arial"/>
          <w:sz w:val="22"/>
          <w:szCs w:val="22"/>
        </w:rPr>
      </w:pPr>
      <w:r w:rsidRPr="007D0070">
        <w:rPr>
          <w:rFonts w:ascii="Arial" w:hAnsi="Arial" w:cs="Arial"/>
          <w:sz w:val="22"/>
          <w:szCs w:val="22"/>
        </w:rPr>
        <w:t>Be able to keep detailed, accurate and secure records of concerns and referrals</w:t>
      </w:r>
    </w:p>
    <w:p w14:paraId="73E46F85" w14:textId="428ACB76" w:rsidR="009D471E" w:rsidRPr="007D0070" w:rsidRDefault="00EB2A62" w:rsidP="000B57ED">
      <w:pPr>
        <w:pStyle w:val="ListParagraph"/>
        <w:numPr>
          <w:ilvl w:val="0"/>
          <w:numId w:val="5"/>
        </w:numPr>
        <w:rPr>
          <w:rFonts w:ascii="Arial" w:hAnsi="Arial" w:cs="Arial"/>
          <w:sz w:val="22"/>
          <w:szCs w:val="22"/>
        </w:rPr>
      </w:pPr>
      <w:r w:rsidRPr="007D0070">
        <w:rPr>
          <w:rFonts w:ascii="Arial" w:hAnsi="Arial" w:cs="Arial"/>
          <w:sz w:val="22"/>
          <w:szCs w:val="22"/>
        </w:rPr>
        <w:t>Obtain access to resources and attend any relevant training course.</w:t>
      </w:r>
    </w:p>
    <w:p w14:paraId="1D9738FB" w14:textId="61AC3F9D" w:rsidR="009D471E" w:rsidRPr="007D0070" w:rsidRDefault="00EB2A62" w:rsidP="000B57ED">
      <w:pPr>
        <w:pStyle w:val="ListParagraph"/>
        <w:numPr>
          <w:ilvl w:val="0"/>
          <w:numId w:val="5"/>
        </w:numPr>
        <w:rPr>
          <w:rFonts w:ascii="Arial" w:hAnsi="Arial" w:cs="Arial"/>
          <w:sz w:val="22"/>
          <w:szCs w:val="22"/>
        </w:rPr>
      </w:pPr>
      <w:r w:rsidRPr="007D0070">
        <w:rPr>
          <w:rFonts w:ascii="Arial" w:hAnsi="Arial" w:cs="Arial"/>
          <w:sz w:val="22"/>
          <w:szCs w:val="22"/>
        </w:rPr>
        <w:t>Be avail</w:t>
      </w:r>
      <w:r w:rsidR="009D471E" w:rsidRPr="007D0070">
        <w:rPr>
          <w:rFonts w:ascii="Arial" w:hAnsi="Arial" w:cs="Arial"/>
          <w:sz w:val="22"/>
          <w:szCs w:val="22"/>
        </w:rPr>
        <w:t xml:space="preserve">able at all times during business </w:t>
      </w:r>
      <w:r w:rsidRPr="007D0070">
        <w:rPr>
          <w:rFonts w:ascii="Arial" w:hAnsi="Arial" w:cs="Arial"/>
          <w:sz w:val="22"/>
          <w:szCs w:val="22"/>
        </w:rPr>
        <w:t>hours to discuss any safeguarding concerns</w:t>
      </w:r>
    </w:p>
    <w:p w14:paraId="0949246A" w14:textId="28114A65" w:rsidR="00626A02" w:rsidRPr="007D0070" w:rsidRDefault="00626A02" w:rsidP="000B57ED">
      <w:pPr>
        <w:pStyle w:val="ListParagraph"/>
        <w:numPr>
          <w:ilvl w:val="0"/>
          <w:numId w:val="5"/>
        </w:numPr>
        <w:rPr>
          <w:rFonts w:ascii="Arial" w:hAnsi="Arial" w:cs="Arial"/>
          <w:sz w:val="22"/>
          <w:szCs w:val="22"/>
        </w:rPr>
      </w:pPr>
      <w:r w:rsidRPr="007D0070">
        <w:rPr>
          <w:rFonts w:ascii="Arial" w:hAnsi="Arial" w:cs="Arial"/>
          <w:sz w:val="22"/>
          <w:szCs w:val="22"/>
        </w:rPr>
        <w:t>Liaise with mental health lead and local Mental Health Team where there is a mental health concern for a learner that is also a safeguarding concern</w:t>
      </w:r>
    </w:p>
    <w:p w14:paraId="4D71ABCE" w14:textId="77777777" w:rsidR="009D471E" w:rsidRPr="008C5A1D" w:rsidRDefault="009D471E" w:rsidP="00FB3640">
      <w:pPr>
        <w:spacing w:after="0"/>
        <w:rPr>
          <w:rFonts w:ascii="Arial" w:hAnsi="Arial" w:cs="Arial"/>
        </w:rPr>
      </w:pPr>
    </w:p>
    <w:p w14:paraId="1CD8E7A3" w14:textId="77777777" w:rsidR="009D471E" w:rsidRPr="008C5A1D" w:rsidRDefault="00EB2A62" w:rsidP="00FB3640">
      <w:pPr>
        <w:spacing w:after="0"/>
        <w:rPr>
          <w:rFonts w:ascii="Arial" w:hAnsi="Arial" w:cs="Arial"/>
          <w:b/>
          <w:sz w:val="24"/>
          <w:szCs w:val="24"/>
        </w:rPr>
      </w:pPr>
      <w:r w:rsidRPr="008C5A1D">
        <w:rPr>
          <w:rFonts w:ascii="Arial" w:hAnsi="Arial" w:cs="Arial"/>
          <w:b/>
          <w:sz w:val="24"/>
          <w:szCs w:val="24"/>
        </w:rPr>
        <w:t xml:space="preserve">Other staff members have a responsibility to: </w:t>
      </w:r>
    </w:p>
    <w:p w14:paraId="483B1DF9" w14:textId="77777777" w:rsidR="00553FC1" w:rsidRPr="008C5A1D" w:rsidRDefault="00553FC1" w:rsidP="00FB3640">
      <w:pPr>
        <w:spacing w:after="0"/>
        <w:rPr>
          <w:rFonts w:ascii="Arial" w:hAnsi="Arial" w:cs="Arial"/>
          <w:b/>
          <w:sz w:val="24"/>
          <w:szCs w:val="24"/>
        </w:rPr>
      </w:pPr>
    </w:p>
    <w:p w14:paraId="1EF9B76B" w14:textId="3A5FCECC" w:rsidR="00B13AAA" w:rsidRDefault="00EB2A62" w:rsidP="000B57ED">
      <w:pPr>
        <w:pStyle w:val="ListParagraph"/>
        <w:numPr>
          <w:ilvl w:val="0"/>
          <w:numId w:val="6"/>
        </w:numPr>
        <w:rPr>
          <w:rFonts w:ascii="Arial" w:hAnsi="Arial" w:cs="Arial"/>
          <w:sz w:val="22"/>
          <w:szCs w:val="22"/>
        </w:rPr>
      </w:pPr>
      <w:r w:rsidRPr="008C5A1D">
        <w:rPr>
          <w:rFonts w:ascii="Arial" w:hAnsi="Arial" w:cs="Arial"/>
          <w:sz w:val="22"/>
          <w:szCs w:val="22"/>
        </w:rPr>
        <w:t xml:space="preserve">Provide a safe environment in which </w:t>
      </w:r>
      <w:r w:rsidR="009D471E" w:rsidRPr="008C5A1D">
        <w:rPr>
          <w:rFonts w:ascii="Arial" w:hAnsi="Arial" w:cs="Arial"/>
          <w:sz w:val="22"/>
          <w:szCs w:val="22"/>
        </w:rPr>
        <w:t xml:space="preserve">learners </w:t>
      </w:r>
      <w:r w:rsidRPr="008C5A1D">
        <w:rPr>
          <w:rFonts w:ascii="Arial" w:hAnsi="Arial" w:cs="Arial"/>
          <w:sz w:val="22"/>
          <w:szCs w:val="22"/>
        </w:rPr>
        <w:t>can learn</w:t>
      </w:r>
    </w:p>
    <w:p w14:paraId="11205850" w14:textId="088D343D" w:rsidR="008A6C25" w:rsidRPr="008C5A1D" w:rsidRDefault="008A6C25" w:rsidP="000B57ED">
      <w:pPr>
        <w:pStyle w:val="ListParagraph"/>
        <w:numPr>
          <w:ilvl w:val="0"/>
          <w:numId w:val="6"/>
        </w:numPr>
        <w:rPr>
          <w:rFonts w:ascii="Arial" w:hAnsi="Arial" w:cs="Arial"/>
          <w:sz w:val="22"/>
          <w:szCs w:val="22"/>
        </w:rPr>
      </w:pPr>
      <w:r>
        <w:rPr>
          <w:rFonts w:ascii="Arial" w:hAnsi="Arial" w:cs="Arial"/>
          <w:sz w:val="22"/>
          <w:szCs w:val="22"/>
        </w:rPr>
        <w:t xml:space="preserve">Provide help and support to meet the needs of children and learners as soon as problems emerge, whether that is within or outside the home, including being online </w:t>
      </w:r>
    </w:p>
    <w:p w14:paraId="6CFE552A" w14:textId="2C19D09E" w:rsidR="00B13AAA" w:rsidRPr="008C5A1D" w:rsidRDefault="00B13AAA" w:rsidP="000B57ED">
      <w:pPr>
        <w:pStyle w:val="ListParagraph"/>
        <w:numPr>
          <w:ilvl w:val="0"/>
          <w:numId w:val="6"/>
        </w:numPr>
        <w:rPr>
          <w:rFonts w:ascii="Arial" w:hAnsi="Arial" w:cs="Arial"/>
          <w:sz w:val="22"/>
          <w:szCs w:val="22"/>
        </w:rPr>
      </w:pPr>
      <w:r w:rsidRPr="008C5A1D">
        <w:rPr>
          <w:rFonts w:ascii="Arial" w:hAnsi="Arial" w:cs="Arial"/>
          <w:sz w:val="22"/>
          <w:szCs w:val="22"/>
        </w:rPr>
        <w:t>Safeguard learner’s wellbei</w:t>
      </w:r>
      <w:r w:rsidR="002A3142" w:rsidRPr="008C5A1D">
        <w:rPr>
          <w:rFonts w:ascii="Arial" w:hAnsi="Arial" w:cs="Arial"/>
          <w:sz w:val="22"/>
          <w:szCs w:val="22"/>
        </w:rPr>
        <w:t xml:space="preserve">ng and maintain public trust </w:t>
      </w:r>
      <w:r w:rsidRPr="008C5A1D">
        <w:rPr>
          <w:rFonts w:ascii="Arial" w:hAnsi="Arial" w:cs="Arial"/>
          <w:sz w:val="22"/>
          <w:szCs w:val="22"/>
        </w:rPr>
        <w:t>as part of their professional duties</w:t>
      </w:r>
    </w:p>
    <w:p w14:paraId="74162F88" w14:textId="756509AC" w:rsidR="009D471E" w:rsidRPr="008C5A1D" w:rsidRDefault="00EB2A62" w:rsidP="000B57ED">
      <w:pPr>
        <w:pStyle w:val="ListParagraph"/>
        <w:numPr>
          <w:ilvl w:val="0"/>
          <w:numId w:val="6"/>
        </w:numPr>
        <w:rPr>
          <w:rFonts w:ascii="Arial" w:hAnsi="Arial" w:cs="Arial"/>
          <w:sz w:val="22"/>
          <w:szCs w:val="22"/>
        </w:rPr>
      </w:pPr>
      <w:r w:rsidRPr="008C5A1D">
        <w:rPr>
          <w:rFonts w:ascii="Arial" w:hAnsi="Arial" w:cs="Arial"/>
          <w:sz w:val="22"/>
          <w:szCs w:val="22"/>
        </w:rPr>
        <w:t>Maintain an attitude of ‘it could happen here’ where safeguarding is concerned</w:t>
      </w:r>
    </w:p>
    <w:p w14:paraId="122A573D" w14:textId="4031083E" w:rsidR="009D471E" w:rsidRPr="008C5A1D" w:rsidRDefault="00EB2A62" w:rsidP="000B57ED">
      <w:pPr>
        <w:pStyle w:val="ListParagraph"/>
        <w:numPr>
          <w:ilvl w:val="0"/>
          <w:numId w:val="6"/>
        </w:numPr>
        <w:rPr>
          <w:rFonts w:ascii="Arial" w:hAnsi="Arial" w:cs="Arial"/>
          <w:sz w:val="22"/>
          <w:szCs w:val="22"/>
        </w:rPr>
      </w:pPr>
      <w:r w:rsidRPr="008C5A1D">
        <w:rPr>
          <w:rFonts w:ascii="Arial" w:hAnsi="Arial" w:cs="Arial"/>
          <w:sz w:val="22"/>
          <w:szCs w:val="22"/>
        </w:rPr>
        <w:t>Be aware of the signs of abuse and neglect</w:t>
      </w:r>
    </w:p>
    <w:p w14:paraId="7D61891C" w14:textId="3415F6A2" w:rsidR="009D471E" w:rsidRPr="008C5A1D" w:rsidRDefault="00EB2A62" w:rsidP="000B57ED">
      <w:pPr>
        <w:pStyle w:val="ListParagraph"/>
        <w:numPr>
          <w:ilvl w:val="0"/>
          <w:numId w:val="6"/>
        </w:numPr>
        <w:rPr>
          <w:rFonts w:ascii="Arial" w:hAnsi="Arial" w:cs="Arial"/>
          <w:sz w:val="22"/>
          <w:szCs w:val="22"/>
        </w:rPr>
      </w:pPr>
      <w:r w:rsidRPr="008C5A1D">
        <w:rPr>
          <w:rFonts w:ascii="Arial" w:hAnsi="Arial" w:cs="Arial"/>
          <w:sz w:val="22"/>
          <w:szCs w:val="22"/>
        </w:rPr>
        <w:lastRenderedPageBreak/>
        <w:t>If at any point there is a risk of im</w:t>
      </w:r>
      <w:r w:rsidR="009D471E" w:rsidRPr="008C5A1D">
        <w:rPr>
          <w:rFonts w:ascii="Arial" w:hAnsi="Arial" w:cs="Arial"/>
          <w:sz w:val="22"/>
          <w:szCs w:val="22"/>
        </w:rPr>
        <w:t>mediate serious harm to a learner</w:t>
      </w:r>
      <w:r w:rsidRPr="008C5A1D">
        <w:rPr>
          <w:rFonts w:ascii="Arial" w:hAnsi="Arial" w:cs="Arial"/>
          <w:sz w:val="22"/>
          <w:szCs w:val="22"/>
        </w:rPr>
        <w:t xml:space="preserve">, make a referral to </w:t>
      </w:r>
      <w:r w:rsidR="009D471E" w:rsidRPr="008C5A1D">
        <w:rPr>
          <w:rFonts w:ascii="Arial" w:hAnsi="Arial" w:cs="Arial"/>
          <w:sz w:val="22"/>
          <w:szCs w:val="22"/>
        </w:rPr>
        <w:t>Children/Adult</w:t>
      </w:r>
      <w:r w:rsidRPr="008C5A1D">
        <w:rPr>
          <w:rFonts w:ascii="Arial" w:hAnsi="Arial" w:cs="Arial"/>
          <w:sz w:val="22"/>
          <w:szCs w:val="22"/>
        </w:rPr>
        <w:t xml:space="preserve"> Social Care and/or the police immediately</w:t>
      </w:r>
    </w:p>
    <w:p w14:paraId="21D60217" w14:textId="49A382F6" w:rsidR="009D471E" w:rsidRPr="008C5A1D" w:rsidRDefault="00EB2A62" w:rsidP="000B57ED">
      <w:pPr>
        <w:pStyle w:val="ListParagraph"/>
        <w:numPr>
          <w:ilvl w:val="0"/>
          <w:numId w:val="6"/>
        </w:numPr>
        <w:rPr>
          <w:rFonts w:ascii="Arial" w:hAnsi="Arial" w:cs="Arial"/>
          <w:sz w:val="22"/>
          <w:szCs w:val="22"/>
        </w:rPr>
      </w:pPr>
      <w:r w:rsidRPr="008C5A1D">
        <w:rPr>
          <w:rFonts w:ascii="Arial" w:hAnsi="Arial" w:cs="Arial"/>
          <w:sz w:val="22"/>
          <w:szCs w:val="22"/>
        </w:rPr>
        <w:t>Be aware of and understand the procedure</w:t>
      </w:r>
      <w:r w:rsidR="002A3142" w:rsidRPr="008C5A1D">
        <w:rPr>
          <w:rFonts w:ascii="Arial" w:hAnsi="Arial" w:cs="Arial"/>
          <w:sz w:val="22"/>
          <w:szCs w:val="22"/>
        </w:rPr>
        <w:t xml:space="preserve"> to follow in the event that a learner/staff member </w:t>
      </w:r>
      <w:r w:rsidRPr="008C5A1D">
        <w:rPr>
          <w:rFonts w:ascii="Arial" w:hAnsi="Arial" w:cs="Arial"/>
          <w:sz w:val="22"/>
          <w:szCs w:val="22"/>
        </w:rPr>
        <w:t>confides they are being abused or neglected</w:t>
      </w:r>
    </w:p>
    <w:p w14:paraId="2A1AFD34" w14:textId="20E3F69A" w:rsidR="00B13AAA" w:rsidRPr="008C5A1D" w:rsidRDefault="00EB2A62" w:rsidP="000B57ED">
      <w:pPr>
        <w:pStyle w:val="ListParagraph"/>
        <w:numPr>
          <w:ilvl w:val="0"/>
          <w:numId w:val="6"/>
        </w:numPr>
        <w:rPr>
          <w:rFonts w:ascii="Arial" w:hAnsi="Arial" w:cs="Arial"/>
          <w:sz w:val="22"/>
          <w:szCs w:val="22"/>
        </w:rPr>
      </w:pPr>
      <w:r w:rsidRPr="008C5A1D">
        <w:rPr>
          <w:rFonts w:ascii="Arial" w:hAnsi="Arial" w:cs="Arial"/>
          <w:sz w:val="22"/>
          <w:szCs w:val="22"/>
        </w:rPr>
        <w:t xml:space="preserve">Maintain appropriate levels of confidentiality when dealing with individual cases, and always act in the best interest of the </w:t>
      </w:r>
      <w:r w:rsidR="0072079F">
        <w:rPr>
          <w:rFonts w:ascii="Arial" w:hAnsi="Arial" w:cs="Arial"/>
          <w:sz w:val="22"/>
          <w:szCs w:val="22"/>
        </w:rPr>
        <w:t>young person</w:t>
      </w:r>
    </w:p>
    <w:p w14:paraId="739D05F5" w14:textId="77777777" w:rsidR="009806AB" w:rsidRDefault="009806AB" w:rsidP="00A1368B">
      <w:pPr>
        <w:spacing w:after="0"/>
        <w:jc w:val="both"/>
        <w:rPr>
          <w:rFonts w:ascii="Arial" w:hAnsi="Arial" w:cs="Arial"/>
        </w:rPr>
      </w:pPr>
    </w:p>
    <w:p w14:paraId="77489B10" w14:textId="5FE95EA4" w:rsidR="00A1368B" w:rsidRPr="001E012E" w:rsidRDefault="00A1368B" w:rsidP="00A1368B">
      <w:pPr>
        <w:spacing w:after="0"/>
        <w:jc w:val="both"/>
        <w:rPr>
          <w:rFonts w:ascii="Arial" w:hAnsi="Arial" w:cs="Arial"/>
        </w:rPr>
      </w:pPr>
      <w:r w:rsidRPr="001E012E">
        <w:rPr>
          <w:rFonts w:ascii="Arial" w:hAnsi="Arial" w:cs="Arial"/>
        </w:rPr>
        <w:t>All staff must be aware that if the DS</w:t>
      </w:r>
      <w:r w:rsidR="00FC7865">
        <w:rPr>
          <w:rFonts w:ascii="Arial" w:hAnsi="Arial" w:cs="Arial"/>
        </w:rPr>
        <w:t>L</w:t>
      </w:r>
      <w:r w:rsidRPr="001E012E">
        <w:rPr>
          <w:rFonts w:ascii="Arial" w:hAnsi="Arial" w:cs="Arial"/>
        </w:rPr>
        <w:t xml:space="preserve"> or a Deputy DSO is not available, they should seek out a </w:t>
      </w:r>
    </w:p>
    <w:p w14:paraId="3771B59D" w14:textId="77777777" w:rsidR="00A1368B" w:rsidRPr="001E012E" w:rsidRDefault="00A1368B" w:rsidP="00A1368B">
      <w:pPr>
        <w:spacing w:after="0"/>
        <w:jc w:val="both"/>
        <w:rPr>
          <w:rFonts w:ascii="Arial" w:hAnsi="Arial" w:cs="Arial"/>
        </w:rPr>
      </w:pPr>
      <w:r w:rsidRPr="001E012E">
        <w:rPr>
          <w:rFonts w:ascii="Arial" w:hAnsi="Arial" w:cs="Arial"/>
        </w:rPr>
        <w:t xml:space="preserve">member of the SLT to discuss their concern with, or </w:t>
      </w:r>
      <w:r w:rsidRPr="000F08A0">
        <w:rPr>
          <w:rFonts w:ascii="Arial" w:hAnsi="Arial" w:cs="Arial"/>
          <w:shd w:val="clear" w:color="auto" w:fill="FFFFFF" w:themeFill="background1"/>
        </w:rPr>
        <w:t>contact children’s</w:t>
      </w:r>
      <w:r w:rsidRPr="001E012E">
        <w:rPr>
          <w:rFonts w:ascii="Arial" w:hAnsi="Arial" w:cs="Arial"/>
        </w:rPr>
        <w:t xml:space="preserve"> social care (MASH) to seek advice.</w:t>
      </w:r>
    </w:p>
    <w:p w14:paraId="49AFFD5D" w14:textId="77777777" w:rsidR="009806AB" w:rsidRPr="001E012E" w:rsidRDefault="009806AB" w:rsidP="006D0EE9">
      <w:pPr>
        <w:spacing w:after="0"/>
        <w:rPr>
          <w:rFonts w:ascii="Arial" w:hAnsi="Arial" w:cs="Arial"/>
        </w:rPr>
      </w:pPr>
    </w:p>
    <w:p w14:paraId="2FD432FF" w14:textId="69FA7D90" w:rsidR="006D0EE9" w:rsidRDefault="007F7E17" w:rsidP="006D0EE9">
      <w:pPr>
        <w:spacing w:after="0"/>
        <w:rPr>
          <w:rFonts w:ascii="Arial" w:hAnsi="Arial" w:cs="Arial"/>
          <w:b/>
          <w:bCs/>
          <w:sz w:val="24"/>
          <w:szCs w:val="24"/>
        </w:rPr>
      </w:pPr>
      <w:r w:rsidRPr="008C5A1D">
        <w:rPr>
          <w:rFonts w:ascii="Arial" w:hAnsi="Arial" w:cs="Arial"/>
          <w:b/>
          <w:bCs/>
          <w:sz w:val="24"/>
          <w:szCs w:val="24"/>
        </w:rPr>
        <w:t xml:space="preserve">The Young Person’s Wishes </w:t>
      </w:r>
    </w:p>
    <w:p w14:paraId="1A7777F5" w14:textId="06D368E3" w:rsidR="007D0070" w:rsidRDefault="007F7E17" w:rsidP="006D0EE9">
      <w:pPr>
        <w:spacing w:after="0"/>
        <w:rPr>
          <w:rFonts w:ascii="Arial" w:hAnsi="Arial" w:cs="Arial"/>
        </w:rPr>
      </w:pPr>
      <w:r w:rsidRPr="008C5A1D">
        <w:rPr>
          <w:rFonts w:ascii="Arial" w:hAnsi="Arial" w:cs="Arial"/>
        </w:rPr>
        <w:t xml:space="preserve">Where there is a safeguarding concern the young person’s wishes and feelings will be </w:t>
      </w:r>
      <w:r w:rsidR="006D0EE9" w:rsidRPr="008C5A1D">
        <w:rPr>
          <w:rFonts w:ascii="Arial" w:hAnsi="Arial" w:cs="Arial"/>
        </w:rPr>
        <w:t>considered</w:t>
      </w:r>
      <w:r w:rsidRPr="008C5A1D">
        <w:rPr>
          <w:rFonts w:ascii="Arial" w:hAnsi="Arial" w:cs="Arial"/>
        </w:rPr>
        <w:t xml:space="preserve"> when determining what action to take and what services to provide. First Avenue</w:t>
      </w:r>
      <w:r w:rsidR="00522499">
        <w:rPr>
          <w:rFonts w:ascii="Arial" w:hAnsi="Arial" w:cs="Arial"/>
        </w:rPr>
        <w:t xml:space="preserve"> Training</w:t>
      </w:r>
      <w:r w:rsidRPr="008C5A1D">
        <w:rPr>
          <w:rFonts w:ascii="Arial" w:hAnsi="Arial" w:cs="Arial"/>
        </w:rPr>
        <w:t xml:space="preserve"> and its staff have procedures in place for young people to express their views and give feedback. Ultimately, all systems and processes </w:t>
      </w:r>
      <w:r w:rsidR="0008099E" w:rsidRPr="008C5A1D">
        <w:rPr>
          <w:rFonts w:ascii="Arial" w:hAnsi="Arial" w:cs="Arial"/>
        </w:rPr>
        <w:t xml:space="preserve">within First Avenue </w:t>
      </w:r>
      <w:r w:rsidR="00522499">
        <w:rPr>
          <w:rFonts w:ascii="Arial" w:hAnsi="Arial" w:cs="Arial"/>
        </w:rPr>
        <w:t xml:space="preserve">Training </w:t>
      </w:r>
      <w:r w:rsidRPr="008C5A1D">
        <w:rPr>
          <w:rFonts w:ascii="Arial" w:hAnsi="Arial" w:cs="Arial"/>
        </w:rPr>
        <w:t xml:space="preserve">operate with the best interests of the young person at their </w:t>
      </w:r>
      <w:r w:rsidR="008C5A1D">
        <w:rPr>
          <w:rFonts w:ascii="Arial" w:hAnsi="Arial" w:cs="Arial"/>
        </w:rPr>
        <w:t>core</w:t>
      </w:r>
      <w:r w:rsidRPr="008C5A1D">
        <w:rPr>
          <w:rFonts w:ascii="Arial" w:hAnsi="Arial" w:cs="Arial"/>
        </w:rPr>
        <w:t>.</w:t>
      </w:r>
    </w:p>
    <w:p w14:paraId="776B87BB" w14:textId="734304C5" w:rsidR="00331A13" w:rsidRDefault="00331A13" w:rsidP="006D0EE9">
      <w:pPr>
        <w:spacing w:after="0"/>
        <w:rPr>
          <w:rFonts w:ascii="Arial" w:hAnsi="Arial" w:cs="Arial"/>
        </w:rPr>
      </w:pPr>
    </w:p>
    <w:p w14:paraId="7C1C39BB" w14:textId="0533510F" w:rsidR="009806AB" w:rsidRPr="002E6A03" w:rsidRDefault="00331A13" w:rsidP="007D0070">
      <w:pPr>
        <w:spacing w:after="0"/>
        <w:rPr>
          <w:rFonts w:ascii="Arial" w:hAnsi="Arial" w:cs="Arial"/>
        </w:rPr>
      </w:pPr>
      <w:r>
        <w:rPr>
          <w:rFonts w:ascii="Arial" w:hAnsi="Arial" w:cs="Arial"/>
        </w:rPr>
        <w:t xml:space="preserve">We provide a safe space where </w:t>
      </w:r>
      <w:r w:rsidR="009D7E85" w:rsidRPr="009A4009">
        <w:rPr>
          <w:rFonts w:ascii="Arial" w:hAnsi="Arial" w:cs="Arial"/>
        </w:rPr>
        <w:t>students</w:t>
      </w:r>
      <w:r w:rsidR="009D7E85">
        <w:rPr>
          <w:rFonts w:ascii="Arial" w:hAnsi="Arial" w:cs="Arial"/>
          <w:color w:val="EE0000"/>
        </w:rPr>
        <w:t xml:space="preserve"> </w:t>
      </w:r>
      <w:r>
        <w:rPr>
          <w:rFonts w:ascii="Arial" w:hAnsi="Arial" w:cs="Arial"/>
        </w:rPr>
        <w:t xml:space="preserve">can speak out or share their concerns with staff in a safe environment. </w:t>
      </w:r>
    </w:p>
    <w:p w14:paraId="5D4394AB" w14:textId="77777777" w:rsidR="009806AB" w:rsidRDefault="009806AB" w:rsidP="007D0070">
      <w:pPr>
        <w:spacing w:after="0"/>
        <w:rPr>
          <w:rFonts w:ascii="Arial" w:hAnsi="Arial" w:cs="Arial"/>
          <w:b/>
          <w:bCs/>
          <w:color w:val="C00000"/>
          <w:sz w:val="24"/>
          <w:szCs w:val="24"/>
        </w:rPr>
      </w:pPr>
    </w:p>
    <w:p w14:paraId="2F56D652" w14:textId="61DFAED9" w:rsidR="007D0070" w:rsidRPr="001E012E" w:rsidRDefault="007D0070" w:rsidP="007D0070">
      <w:pPr>
        <w:spacing w:after="0"/>
        <w:rPr>
          <w:rFonts w:ascii="Arial" w:hAnsi="Arial" w:cs="Arial"/>
          <w:b/>
          <w:bCs/>
          <w:sz w:val="24"/>
          <w:szCs w:val="24"/>
        </w:rPr>
      </w:pPr>
      <w:r w:rsidRPr="001E012E">
        <w:rPr>
          <w:rFonts w:ascii="Arial" w:hAnsi="Arial" w:cs="Arial"/>
          <w:b/>
          <w:bCs/>
          <w:sz w:val="24"/>
          <w:szCs w:val="24"/>
        </w:rPr>
        <w:t>Protocol for responding to self-harm at First Avenue Training</w:t>
      </w:r>
    </w:p>
    <w:p w14:paraId="1F909011" w14:textId="4618CF46" w:rsidR="007D0070" w:rsidRPr="001E012E" w:rsidRDefault="007D0070" w:rsidP="007D0070">
      <w:pPr>
        <w:shd w:val="clear" w:color="auto" w:fill="FFFFFF"/>
        <w:spacing w:after="0" w:line="240" w:lineRule="auto"/>
        <w:rPr>
          <w:rFonts w:ascii="Arial" w:eastAsia="Times New Roman" w:hAnsi="Arial" w:cs="Arial"/>
        </w:rPr>
      </w:pPr>
      <w:r w:rsidRPr="001E012E">
        <w:rPr>
          <w:rFonts w:ascii="Arial" w:eastAsia="Times New Roman" w:hAnsi="Arial" w:cs="Arial"/>
        </w:rPr>
        <w:t>Self-harm is when someone hurts or injures themselves</w:t>
      </w:r>
      <w:r w:rsidR="00E50D5A" w:rsidRPr="001E012E">
        <w:rPr>
          <w:rFonts w:ascii="Arial" w:eastAsia="Times New Roman" w:hAnsi="Arial" w:cs="Arial"/>
        </w:rPr>
        <w:t xml:space="preserve"> purposely</w:t>
      </w:r>
      <w:r w:rsidRPr="001E012E">
        <w:rPr>
          <w:rFonts w:ascii="Arial" w:eastAsia="Times New Roman" w:hAnsi="Arial" w:cs="Arial"/>
        </w:rPr>
        <w:t>.  It can be used to describe cutting, scratching, burning, taking overdoses, punching oneself, substance abuse, self-poisoning, unsafe sex etc.  In some cases, this can be a continuum ranging from a behaviour which has strong suicidal intent to behaviour which is part of a coping mechanism.</w:t>
      </w:r>
    </w:p>
    <w:p w14:paraId="07F3AC0E" w14:textId="77777777" w:rsidR="007D0070" w:rsidRPr="001E012E" w:rsidRDefault="007D0070" w:rsidP="007D0070">
      <w:pPr>
        <w:shd w:val="clear" w:color="auto" w:fill="FFFFFF"/>
        <w:spacing w:after="0" w:line="240" w:lineRule="auto"/>
        <w:rPr>
          <w:rFonts w:ascii="Arial" w:eastAsia="Times New Roman" w:hAnsi="Arial" w:cs="Arial"/>
        </w:rPr>
      </w:pPr>
    </w:p>
    <w:p w14:paraId="2A1C3A54" w14:textId="1B301B58" w:rsidR="007D0070" w:rsidRPr="001E012E" w:rsidRDefault="007D0070" w:rsidP="007D0070">
      <w:pPr>
        <w:shd w:val="clear" w:color="auto" w:fill="FFFFFF"/>
        <w:spacing w:after="0" w:line="240" w:lineRule="auto"/>
        <w:rPr>
          <w:rFonts w:ascii="Arial" w:eastAsia="Times New Roman" w:hAnsi="Arial" w:cs="Arial"/>
        </w:rPr>
      </w:pPr>
      <w:r w:rsidRPr="001E012E">
        <w:rPr>
          <w:rFonts w:ascii="Arial" w:eastAsia="Times New Roman" w:hAnsi="Arial" w:cs="Arial"/>
        </w:rPr>
        <w:t>The DS</w:t>
      </w:r>
      <w:r w:rsidR="002A7586">
        <w:rPr>
          <w:rFonts w:ascii="Arial" w:eastAsia="Times New Roman" w:hAnsi="Arial" w:cs="Arial"/>
        </w:rPr>
        <w:t>L</w:t>
      </w:r>
      <w:r w:rsidRPr="001E012E">
        <w:rPr>
          <w:rFonts w:ascii="Arial" w:eastAsia="Times New Roman" w:hAnsi="Arial" w:cs="Arial"/>
        </w:rPr>
        <w:t xml:space="preserve"> at First Avenue Training is responsible for ensuring that staff members are aware of how to recognise and respond to self-harm, and how to report and record all instances using the correct procedure.  The protocol includes:</w:t>
      </w:r>
    </w:p>
    <w:p w14:paraId="17F6668F" w14:textId="77777777" w:rsidR="007D0070" w:rsidRPr="001E012E" w:rsidRDefault="007D0070" w:rsidP="007D0070">
      <w:pPr>
        <w:shd w:val="clear" w:color="auto" w:fill="FFFFFF"/>
        <w:spacing w:after="0" w:line="240" w:lineRule="auto"/>
        <w:rPr>
          <w:rFonts w:ascii="Arial" w:eastAsia="Times New Roman" w:hAnsi="Arial" w:cs="Arial"/>
        </w:rPr>
      </w:pPr>
    </w:p>
    <w:p w14:paraId="62C93EB5" w14:textId="6478469D" w:rsidR="007D0070" w:rsidRPr="001E012E" w:rsidRDefault="008A6C25" w:rsidP="007D0070">
      <w:pPr>
        <w:pStyle w:val="ListParagraph"/>
        <w:numPr>
          <w:ilvl w:val="0"/>
          <w:numId w:val="32"/>
        </w:numPr>
        <w:shd w:val="clear" w:color="auto" w:fill="FFFFFF"/>
        <w:contextualSpacing/>
        <w:rPr>
          <w:rFonts w:ascii="Arial" w:hAnsi="Arial" w:cs="Arial"/>
          <w:sz w:val="22"/>
        </w:rPr>
      </w:pPr>
      <w:r>
        <w:rPr>
          <w:rFonts w:ascii="Arial" w:hAnsi="Arial" w:cs="Arial"/>
          <w:sz w:val="22"/>
        </w:rPr>
        <w:t>L</w:t>
      </w:r>
      <w:r w:rsidR="007D0070" w:rsidRPr="001E012E">
        <w:rPr>
          <w:rFonts w:ascii="Arial" w:hAnsi="Arial" w:cs="Arial"/>
          <w:sz w:val="22"/>
        </w:rPr>
        <w:t>istening to the disclosure in a calm and non-judgemental way</w:t>
      </w:r>
    </w:p>
    <w:p w14:paraId="5D779FE3" w14:textId="3524EE0B" w:rsidR="007D0070" w:rsidRPr="001E012E" w:rsidRDefault="008A6C25" w:rsidP="007D0070">
      <w:pPr>
        <w:pStyle w:val="ListParagraph"/>
        <w:numPr>
          <w:ilvl w:val="0"/>
          <w:numId w:val="32"/>
        </w:numPr>
        <w:shd w:val="clear" w:color="auto" w:fill="FFFFFF"/>
        <w:contextualSpacing/>
        <w:rPr>
          <w:rFonts w:ascii="Arial" w:hAnsi="Arial" w:cs="Arial"/>
          <w:sz w:val="22"/>
        </w:rPr>
      </w:pPr>
      <w:r>
        <w:rPr>
          <w:rFonts w:ascii="Arial" w:hAnsi="Arial" w:cs="Arial"/>
          <w:sz w:val="22"/>
        </w:rPr>
        <w:t>R</w:t>
      </w:r>
      <w:r w:rsidR="007D0070" w:rsidRPr="001E012E">
        <w:rPr>
          <w:rFonts w:ascii="Arial" w:hAnsi="Arial" w:cs="Arial"/>
          <w:sz w:val="22"/>
        </w:rPr>
        <w:t>eporting the self-harm to the DS</w:t>
      </w:r>
      <w:r w:rsidR="0066041A">
        <w:rPr>
          <w:rFonts w:ascii="Arial" w:hAnsi="Arial" w:cs="Arial"/>
          <w:sz w:val="22"/>
        </w:rPr>
        <w:t>L</w:t>
      </w:r>
      <w:r w:rsidR="007D0070" w:rsidRPr="001E012E">
        <w:rPr>
          <w:rFonts w:ascii="Arial" w:hAnsi="Arial" w:cs="Arial"/>
          <w:sz w:val="22"/>
        </w:rPr>
        <w:t xml:space="preserve"> as soon as possible</w:t>
      </w:r>
    </w:p>
    <w:p w14:paraId="513DA427" w14:textId="4737E83C" w:rsidR="007D0070" w:rsidRPr="001E012E" w:rsidRDefault="008A6C25" w:rsidP="007D0070">
      <w:pPr>
        <w:pStyle w:val="ListParagraph"/>
        <w:numPr>
          <w:ilvl w:val="0"/>
          <w:numId w:val="32"/>
        </w:numPr>
        <w:shd w:val="clear" w:color="auto" w:fill="FFFFFF"/>
        <w:contextualSpacing/>
        <w:rPr>
          <w:rFonts w:ascii="Arial" w:hAnsi="Arial" w:cs="Arial"/>
          <w:sz w:val="22"/>
        </w:rPr>
      </w:pPr>
      <w:r>
        <w:rPr>
          <w:rFonts w:ascii="Arial" w:hAnsi="Arial" w:cs="Arial"/>
          <w:sz w:val="22"/>
        </w:rPr>
        <w:t>B</w:t>
      </w:r>
      <w:r w:rsidR="007D0070" w:rsidRPr="001E012E">
        <w:rPr>
          <w:rFonts w:ascii="Arial" w:hAnsi="Arial" w:cs="Arial"/>
          <w:sz w:val="22"/>
        </w:rPr>
        <w:t>eing aware of any health and safety/first aid needs around the incident</w:t>
      </w:r>
    </w:p>
    <w:p w14:paraId="44CF3A18" w14:textId="77777777" w:rsidR="007D0070" w:rsidRPr="001E012E" w:rsidRDefault="007D0070" w:rsidP="007D0070">
      <w:pPr>
        <w:shd w:val="clear" w:color="auto" w:fill="FFFFFF"/>
        <w:spacing w:after="0" w:line="240" w:lineRule="auto"/>
        <w:rPr>
          <w:rFonts w:ascii="Arial" w:eastAsia="Times New Roman" w:hAnsi="Arial" w:cs="Arial"/>
        </w:rPr>
      </w:pPr>
    </w:p>
    <w:p w14:paraId="5CF480F6" w14:textId="241CFA25" w:rsidR="007D0070" w:rsidRPr="001E012E" w:rsidRDefault="007D0070" w:rsidP="007D0070">
      <w:pPr>
        <w:shd w:val="clear" w:color="auto" w:fill="FFFFFF"/>
        <w:spacing w:after="0" w:line="240" w:lineRule="auto"/>
        <w:rPr>
          <w:rFonts w:ascii="Arial" w:eastAsia="Times New Roman" w:hAnsi="Arial" w:cs="Arial"/>
        </w:rPr>
      </w:pPr>
      <w:r w:rsidRPr="001E012E">
        <w:rPr>
          <w:rFonts w:ascii="Arial" w:eastAsia="Times New Roman" w:hAnsi="Arial" w:cs="Arial"/>
        </w:rPr>
        <w:t>The DS</w:t>
      </w:r>
      <w:r w:rsidR="0066041A">
        <w:rPr>
          <w:rFonts w:ascii="Arial" w:eastAsia="Times New Roman" w:hAnsi="Arial" w:cs="Arial"/>
        </w:rPr>
        <w:t>L</w:t>
      </w:r>
      <w:r w:rsidRPr="001E012E">
        <w:rPr>
          <w:rFonts w:ascii="Arial" w:eastAsia="Times New Roman" w:hAnsi="Arial" w:cs="Arial"/>
        </w:rPr>
        <w:t xml:space="preserve"> will keep accurate records of the incidents, liaise with local services and contact parents at the appropriate time, including signposting if necessary.</w:t>
      </w:r>
    </w:p>
    <w:p w14:paraId="2CFBD23F" w14:textId="7441A64D" w:rsidR="007F7E17" w:rsidRPr="006D0EE9" w:rsidRDefault="007F7E17" w:rsidP="006D0EE9">
      <w:pPr>
        <w:spacing w:after="0"/>
        <w:rPr>
          <w:rFonts w:ascii="Arial" w:hAnsi="Arial" w:cs="Arial"/>
          <w:b/>
          <w:bCs/>
          <w:sz w:val="24"/>
          <w:szCs w:val="24"/>
        </w:rPr>
      </w:pPr>
      <w:r w:rsidRPr="008C5A1D">
        <w:rPr>
          <w:rFonts w:ascii="Arial" w:hAnsi="Arial" w:cs="Arial"/>
        </w:rPr>
        <w:t xml:space="preserve"> </w:t>
      </w:r>
    </w:p>
    <w:p w14:paraId="53BD873D" w14:textId="2628C6E7" w:rsidR="003948D2" w:rsidRPr="008C5A1D" w:rsidRDefault="003948D2" w:rsidP="00FB3640">
      <w:pPr>
        <w:spacing w:after="0"/>
        <w:rPr>
          <w:rFonts w:ascii="Arial" w:hAnsi="Arial" w:cs="Arial"/>
          <w:b/>
          <w:sz w:val="24"/>
          <w:szCs w:val="24"/>
        </w:rPr>
      </w:pPr>
      <w:r w:rsidRPr="008C5A1D">
        <w:rPr>
          <w:rFonts w:ascii="Arial" w:hAnsi="Arial" w:cs="Arial"/>
          <w:b/>
          <w:sz w:val="24"/>
          <w:szCs w:val="24"/>
        </w:rPr>
        <w:t>What is Abuse?</w:t>
      </w:r>
    </w:p>
    <w:p w14:paraId="1BBF3099" w14:textId="6B0C45BA" w:rsidR="00642E51" w:rsidRPr="008C5A1D" w:rsidRDefault="00642E51" w:rsidP="00642E51">
      <w:pPr>
        <w:spacing w:after="0" w:line="240" w:lineRule="auto"/>
        <w:rPr>
          <w:rFonts w:ascii="Arial" w:hAnsi="Arial" w:cs="Arial"/>
        </w:rPr>
      </w:pPr>
      <w:r w:rsidRPr="008C5A1D">
        <w:rPr>
          <w:rFonts w:ascii="Arial" w:hAnsi="Arial" w:cs="Arial"/>
        </w:rPr>
        <w:t xml:space="preserve">Abuse is behaviour towards a person that either deliberately or unknowingly causes a person harm, or endangers their life or their human or civil rights. It can be passive, e.g. failing to take action to care for someone, or failing to raise the alert about abuse; or active, e.g. hitting, stealing or doing something that causes harm. Abuse can be a one-off or something that is repeated. Abuse may fall into a number of categories: </w:t>
      </w:r>
      <w:r w:rsidRPr="00331A13">
        <w:rPr>
          <w:rFonts w:ascii="Arial" w:hAnsi="Arial" w:cs="Arial"/>
        </w:rPr>
        <w:t xml:space="preserve">- </w:t>
      </w:r>
      <w:r w:rsidRPr="00331A13">
        <w:rPr>
          <w:rFonts w:ascii="Arial" w:hAnsi="Arial" w:cs="Arial"/>
          <w:bCs/>
        </w:rPr>
        <w:t>physical abuse, sexual abuse, emotional abuse</w:t>
      </w:r>
      <w:r w:rsidR="00331A13">
        <w:rPr>
          <w:rFonts w:ascii="Arial" w:hAnsi="Arial" w:cs="Arial"/>
          <w:bCs/>
        </w:rPr>
        <w:t xml:space="preserve">, domestic abuse </w:t>
      </w:r>
      <w:r w:rsidRPr="00331A13">
        <w:rPr>
          <w:rFonts w:ascii="Arial" w:hAnsi="Arial" w:cs="Arial"/>
          <w:bCs/>
        </w:rPr>
        <w:t>and neglect.</w:t>
      </w:r>
      <w:r w:rsidRPr="008C5A1D">
        <w:rPr>
          <w:rFonts w:ascii="Arial" w:hAnsi="Arial" w:cs="Arial"/>
        </w:rPr>
        <w:t xml:space="preserve">   </w:t>
      </w:r>
    </w:p>
    <w:p w14:paraId="10B80EBD" w14:textId="77777777" w:rsidR="00642E51" w:rsidRPr="008C5A1D" w:rsidRDefault="00642E51" w:rsidP="00642E51">
      <w:pPr>
        <w:spacing w:after="0" w:line="240" w:lineRule="auto"/>
        <w:rPr>
          <w:rFonts w:ascii="Arial" w:hAnsi="Arial" w:cs="Arial"/>
        </w:rPr>
      </w:pPr>
    </w:p>
    <w:p w14:paraId="001A2222" w14:textId="17CAA272" w:rsidR="00642E51" w:rsidRPr="008C5A1D" w:rsidRDefault="00642E51" w:rsidP="00642E51">
      <w:pPr>
        <w:spacing w:after="0" w:line="240" w:lineRule="auto"/>
        <w:rPr>
          <w:rFonts w:ascii="Arial" w:hAnsi="Arial" w:cs="Arial"/>
        </w:rPr>
      </w:pPr>
      <w:r w:rsidRPr="008C5A1D">
        <w:rPr>
          <w:rFonts w:ascii="Arial" w:hAnsi="Arial" w:cs="Arial"/>
        </w:rPr>
        <w:t>Abuse and neglect are forms of maltreatment.  Somebody may abuse or neglect a child or adult</w:t>
      </w:r>
      <w:r w:rsidR="009E563C">
        <w:rPr>
          <w:rFonts w:ascii="Arial" w:hAnsi="Arial" w:cs="Arial"/>
        </w:rPr>
        <w:t xml:space="preserve"> </w:t>
      </w:r>
      <w:r w:rsidR="009E563C" w:rsidRPr="00F36616">
        <w:rPr>
          <w:rFonts w:ascii="Arial" w:hAnsi="Arial" w:cs="Arial"/>
        </w:rPr>
        <w:t>at risk</w:t>
      </w:r>
      <w:r w:rsidR="009E563C" w:rsidRPr="008739D7">
        <w:rPr>
          <w:rFonts w:ascii="Arial" w:hAnsi="Arial" w:cs="Arial"/>
          <w:color w:val="000000" w:themeColor="text1"/>
        </w:rPr>
        <w:t>,</w:t>
      </w:r>
      <w:r w:rsidRPr="008C5A1D">
        <w:rPr>
          <w:rFonts w:ascii="Arial" w:hAnsi="Arial" w:cs="Arial"/>
        </w:rPr>
        <w:t xml:space="preserve"> by inflicting harm or by failing to act to prevent harm.  </w:t>
      </w:r>
      <w:r w:rsidR="0072079F">
        <w:rPr>
          <w:rFonts w:ascii="Arial" w:hAnsi="Arial" w:cs="Arial"/>
        </w:rPr>
        <w:t>Young people</w:t>
      </w:r>
      <w:r w:rsidRPr="008C5A1D">
        <w:rPr>
          <w:rFonts w:ascii="Arial" w:hAnsi="Arial" w:cs="Arial"/>
        </w:rPr>
        <w:t xml:space="preserve"> and adults </w:t>
      </w:r>
      <w:r w:rsidR="009E563C" w:rsidRPr="00F36616">
        <w:rPr>
          <w:rFonts w:ascii="Arial" w:hAnsi="Arial" w:cs="Arial"/>
        </w:rPr>
        <w:t xml:space="preserve">at risk </w:t>
      </w:r>
      <w:r w:rsidRPr="008C5A1D">
        <w:rPr>
          <w:rFonts w:ascii="Arial" w:hAnsi="Arial" w:cs="Arial"/>
        </w:rPr>
        <w:t xml:space="preserve">may be abused in a family or in an institutional or community setting, by those known to them or, more rarely, by a stranger.  They may be abused by an adult or adults, or another </w:t>
      </w:r>
      <w:r w:rsidR="008C5A1D">
        <w:rPr>
          <w:rFonts w:ascii="Arial" w:hAnsi="Arial" w:cs="Arial"/>
        </w:rPr>
        <w:t>young person</w:t>
      </w:r>
      <w:r w:rsidRPr="008C5A1D">
        <w:rPr>
          <w:rFonts w:ascii="Arial" w:hAnsi="Arial" w:cs="Arial"/>
        </w:rPr>
        <w:t xml:space="preserve"> or </w:t>
      </w:r>
      <w:r w:rsidR="008C5A1D">
        <w:rPr>
          <w:rFonts w:ascii="Arial" w:hAnsi="Arial" w:cs="Arial"/>
        </w:rPr>
        <w:t>young people</w:t>
      </w:r>
      <w:r w:rsidRPr="008C5A1D">
        <w:rPr>
          <w:rFonts w:ascii="Arial" w:hAnsi="Arial" w:cs="Arial"/>
        </w:rPr>
        <w:t xml:space="preserve">.  Abuse can be, but is not limited to: </w:t>
      </w:r>
    </w:p>
    <w:p w14:paraId="059C320B" w14:textId="77777777" w:rsidR="00642E51" w:rsidRPr="008C5A1D" w:rsidRDefault="00642E51" w:rsidP="00642E51">
      <w:pPr>
        <w:spacing w:after="0" w:line="240" w:lineRule="auto"/>
        <w:rPr>
          <w:rFonts w:ascii="Arial" w:hAnsi="Arial" w:cs="Arial"/>
        </w:rPr>
      </w:pPr>
      <w:r w:rsidRPr="008C5A1D">
        <w:rPr>
          <w:rFonts w:ascii="Arial" w:hAnsi="Arial" w:cs="Arial"/>
        </w:rPr>
        <w:t xml:space="preserve"> </w:t>
      </w:r>
    </w:p>
    <w:p w14:paraId="5438929C" w14:textId="46D52089" w:rsidR="00273144" w:rsidRDefault="00642E51" w:rsidP="000B57ED">
      <w:pPr>
        <w:pStyle w:val="ListParagraph"/>
        <w:numPr>
          <w:ilvl w:val="0"/>
          <w:numId w:val="17"/>
        </w:numPr>
        <w:rPr>
          <w:rFonts w:ascii="Arial" w:hAnsi="Arial" w:cs="Arial"/>
          <w:sz w:val="22"/>
          <w:szCs w:val="22"/>
        </w:rPr>
      </w:pPr>
      <w:r w:rsidRPr="008C5A1D">
        <w:rPr>
          <w:rFonts w:ascii="Arial" w:hAnsi="Arial" w:cs="Arial"/>
          <w:sz w:val="22"/>
          <w:szCs w:val="22"/>
        </w:rPr>
        <w:t>Physical</w:t>
      </w:r>
    </w:p>
    <w:p w14:paraId="2082AFBF" w14:textId="794E0055" w:rsidR="00331A13" w:rsidRPr="008739D7" w:rsidRDefault="00331A13" w:rsidP="00331A13">
      <w:pPr>
        <w:pStyle w:val="ListParagraph"/>
        <w:numPr>
          <w:ilvl w:val="0"/>
          <w:numId w:val="17"/>
        </w:numPr>
        <w:rPr>
          <w:rFonts w:ascii="Arial" w:hAnsi="Arial" w:cs="Arial"/>
          <w:sz w:val="20"/>
          <w:szCs w:val="20"/>
        </w:rPr>
      </w:pPr>
      <w:r w:rsidRPr="008739D7">
        <w:rPr>
          <w:rFonts w:ascii="Arial" w:hAnsi="Arial" w:cs="Arial"/>
          <w:sz w:val="22"/>
          <w:szCs w:val="22"/>
        </w:rPr>
        <w:t>Domestic</w:t>
      </w:r>
      <w:r w:rsidRPr="008739D7">
        <w:rPr>
          <w:rFonts w:ascii="Arial" w:hAnsi="Arial" w:cs="Arial"/>
          <w:sz w:val="20"/>
          <w:szCs w:val="20"/>
        </w:rPr>
        <w:t xml:space="preserve"> (</w:t>
      </w:r>
      <w:r w:rsidRPr="008739D7">
        <w:rPr>
          <w:rFonts w:ascii="Arial" w:hAnsi="Arial" w:cs="Arial"/>
          <w:sz w:val="22"/>
          <w:szCs w:val="22"/>
        </w:rPr>
        <w:t>including children witnessing, seeing, hearing or experiencing the effects of domestic abuse)</w:t>
      </w:r>
    </w:p>
    <w:p w14:paraId="195D3EE1" w14:textId="17FAF44B" w:rsidR="00273144" w:rsidRPr="008C5A1D" w:rsidRDefault="00642E51" w:rsidP="000B57ED">
      <w:pPr>
        <w:pStyle w:val="ListParagraph"/>
        <w:numPr>
          <w:ilvl w:val="0"/>
          <w:numId w:val="17"/>
        </w:numPr>
        <w:rPr>
          <w:rFonts w:ascii="Arial" w:hAnsi="Arial" w:cs="Arial"/>
          <w:sz w:val="22"/>
          <w:szCs w:val="22"/>
        </w:rPr>
      </w:pPr>
      <w:r w:rsidRPr="008C5A1D">
        <w:rPr>
          <w:rFonts w:ascii="Arial" w:hAnsi="Arial" w:cs="Arial"/>
          <w:sz w:val="22"/>
          <w:szCs w:val="22"/>
        </w:rPr>
        <w:t>Neglect or acts of omission e.g. being left in wet or soiled clothing, or malnutrition</w:t>
      </w:r>
    </w:p>
    <w:p w14:paraId="29420705" w14:textId="406FB18B" w:rsidR="00273144" w:rsidRPr="008C5A1D" w:rsidRDefault="00642E51" w:rsidP="000B57ED">
      <w:pPr>
        <w:pStyle w:val="ListParagraph"/>
        <w:numPr>
          <w:ilvl w:val="0"/>
          <w:numId w:val="17"/>
        </w:numPr>
        <w:rPr>
          <w:rFonts w:ascii="Arial" w:hAnsi="Arial" w:cs="Arial"/>
          <w:sz w:val="22"/>
          <w:szCs w:val="22"/>
        </w:rPr>
      </w:pPr>
      <w:r w:rsidRPr="008C5A1D">
        <w:rPr>
          <w:rFonts w:ascii="Arial" w:hAnsi="Arial" w:cs="Arial"/>
          <w:sz w:val="22"/>
          <w:szCs w:val="22"/>
        </w:rPr>
        <w:t>Sexual</w:t>
      </w:r>
    </w:p>
    <w:p w14:paraId="65141704" w14:textId="2AC17FAD" w:rsidR="00273144" w:rsidRPr="008C5A1D" w:rsidRDefault="00642E51" w:rsidP="000B57ED">
      <w:pPr>
        <w:pStyle w:val="ListParagraph"/>
        <w:numPr>
          <w:ilvl w:val="0"/>
          <w:numId w:val="17"/>
        </w:numPr>
        <w:rPr>
          <w:rFonts w:ascii="Arial" w:hAnsi="Arial" w:cs="Arial"/>
          <w:sz w:val="22"/>
          <w:szCs w:val="22"/>
        </w:rPr>
      </w:pPr>
      <w:r w:rsidRPr="008C5A1D">
        <w:rPr>
          <w:rFonts w:ascii="Arial" w:hAnsi="Arial" w:cs="Arial"/>
          <w:sz w:val="22"/>
          <w:szCs w:val="22"/>
        </w:rPr>
        <w:t>Financial</w:t>
      </w:r>
    </w:p>
    <w:p w14:paraId="4EC3EA3D" w14:textId="117AB013" w:rsidR="00273144" w:rsidRPr="008C5A1D" w:rsidRDefault="00642E51" w:rsidP="000B57ED">
      <w:pPr>
        <w:pStyle w:val="ListParagraph"/>
        <w:numPr>
          <w:ilvl w:val="0"/>
          <w:numId w:val="17"/>
        </w:numPr>
        <w:rPr>
          <w:rFonts w:ascii="Arial" w:hAnsi="Arial" w:cs="Arial"/>
          <w:sz w:val="22"/>
          <w:szCs w:val="22"/>
        </w:rPr>
      </w:pPr>
      <w:r w:rsidRPr="008C5A1D">
        <w:rPr>
          <w:rFonts w:ascii="Arial" w:hAnsi="Arial" w:cs="Arial"/>
          <w:sz w:val="22"/>
          <w:szCs w:val="22"/>
        </w:rPr>
        <w:lastRenderedPageBreak/>
        <w:t>Psychological/emotional (including the use of text, social networks and email)</w:t>
      </w:r>
    </w:p>
    <w:p w14:paraId="4CFE14AE" w14:textId="5C4BE138" w:rsidR="00273144" w:rsidRPr="008C5A1D" w:rsidRDefault="00642E51" w:rsidP="000B57ED">
      <w:pPr>
        <w:pStyle w:val="ListParagraph"/>
        <w:numPr>
          <w:ilvl w:val="0"/>
          <w:numId w:val="17"/>
        </w:numPr>
        <w:rPr>
          <w:rFonts w:ascii="Arial" w:hAnsi="Arial" w:cs="Arial"/>
          <w:sz w:val="22"/>
          <w:szCs w:val="22"/>
        </w:rPr>
      </w:pPr>
      <w:r w:rsidRPr="008C5A1D">
        <w:rPr>
          <w:rFonts w:ascii="Arial" w:hAnsi="Arial" w:cs="Arial"/>
          <w:sz w:val="22"/>
          <w:szCs w:val="22"/>
        </w:rPr>
        <w:t>Violation of rights e.g. preventing an individual speaking his/her thoughts and opinions</w:t>
      </w:r>
    </w:p>
    <w:p w14:paraId="4A6C2DFA" w14:textId="660C0539" w:rsidR="00273144" w:rsidRPr="008C5A1D" w:rsidRDefault="00642E51" w:rsidP="000B57ED">
      <w:pPr>
        <w:pStyle w:val="ListParagraph"/>
        <w:numPr>
          <w:ilvl w:val="0"/>
          <w:numId w:val="17"/>
        </w:numPr>
        <w:rPr>
          <w:rFonts w:ascii="Arial" w:hAnsi="Arial" w:cs="Arial"/>
          <w:sz w:val="22"/>
          <w:szCs w:val="22"/>
        </w:rPr>
      </w:pPr>
      <w:r w:rsidRPr="008C5A1D">
        <w:rPr>
          <w:rFonts w:ascii="Arial" w:hAnsi="Arial" w:cs="Arial"/>
          <w:sz w:val="22"/>
          <w:szCs w:val="22"/>
        </w:rPr>
        <w:t>Institutional e.g. failure to provide a choice of meals or failure to ensure privacy or dignity</w:t>
      </w:r>
    </w:p>
    <w:p w14:paraId="332CB6B3" w14:textId="599AE520" w:rsidR="00642E51" w:rsidRPr="008C5A1D" w:rsidRDefault="00642E51" w:rsidP="000B57ED">
      <w:pPr>
        <w:pStyle w:val="ListParagraph"/>
        <w:numPr>
          <w:ilvl w:val="0"/>
          <w:numId w:val="17"/>
        </w:numPr>
        <w:rPr>
          <w:rFonts w:ascii="Arial" w:hAnsi="Arial" w:cs="Arial"/>
          <w:sz w:val="22"/>
          <w:szCs w:val="22"/>
        </w:rPr>
      </w:pPr>
      <w:r w:rsidRPr="008C5A1D">
        <w:rPr>
          <w:rFonts w:ascii="Arial" w:hAnsi="Arial" w:cs="Arial"/>
          <w:sz w:val="22"/>
          <w:szCs w:val="22"/>
        </w:rPr>
        <w:t>Discriminatory in nature e.g. racial, sexual or religious harassment</w:t>
      </w:r>
    </w:p>
    <w:p w14:paraId="5569B390" w14:textId="77777777" w:rsidR="00642E51" w:rsidRPr="008C5A1D" w:rsidRDefault="00642E51" w:rsidP="00642E51">
      <w:pPr>
        <w:spacing w:after="0" w:line="240" w:lineRule="auto"/>
        <w:rPr>
          <w:rFonts w:ascii="Arial" w:hAnsi="Arial" w:cs="Arial"/>
        </w:rPr>
      </w:pPr>
      <w:r w:rsidRPr="008C5A1D">
        <w:rPr>
          <w:rFonts w:ascii="Arial" w:hAnsi="Arial" w:cs="Arial"/>
        </w:rPr>
        <w:t xml:space="preserve"> </w:t>
      </w:r>
    </w:p>
    <w:p w14:paraId="531A808A" w14:textId="2CE59709" w:rsidR="00642E51" w:rsidRPr="008C5A1D" w:rsidRDefault="00642E51" w:rsidP="00642E51">
      <w:pPr>
        <w:spacing w:after="0" w:line="240" w:lineRule="auto"/>
        <w:rPr>
          <w:rFonts w:ascii="Arial" w:hAnsi="Arial" w:cs="Arial"/>
        </w:rPr>
      </w:pPr>
      <w:r w:rsidRPr="008C5A1D">
        <w:rPr>
          <w:rFonts w:ascii="Arial" w:hAnsi="Arial" w:cs="Arial"/>
        </w:rPr>
        <w:t>In the case of</w:t>
      </w:r>
      <w:r w:rsidR="00E84315">
        <w:rPr>
          <w:rFonts w:ascii="Arial" w:hAnsi="Arial" w:cs="Arial"/>
        </w:rPr>
        <w:t xml:space="preserve"> </w:t>
      </w:r>
      <w:r w:rsidR="00331A13" w:rsidRPr="008C5A1D">
        <w:rPr>
          <w:rFonts w:ascii="Arial" w:hAnsi="Arial" w:cs="Arial"/>
        </w:rPr>
        <w:t>adults</w:t>
      </w:r>
      <w:r w:rsidR="009E563C">
        <w:rPr>
          <w:rFonts w:ascii="Arial" w:hAnsi="Arial" w:cs="Arial"/>
        </w:rPr>
        <w:t xml:space="preserve"> </w:t>
      </w:r>
      <w:r w:rsidR="009E563C" w:rsidRPr="00D0411A">
        <w:rPr>
          <w:rFonts w:ascii="Arial" w:hAnsi="Arial" w:cs="Arial"/>
        </w:rPr>
        <w:t>at risk</w:t>
      </w:r>
      <w:r w:rsidR="00331A13" w:rsidRPr="008C5A1D">
        <w:rPr>
          <w:rFonts w:ascii="Arial" w:hAnsi="Arial" w:cs="Arial"/>
        </w:rPr>
        <w:t>,</w:t>
      </w:r>
      <w:r w:rsidRPr="008C5A1D">
        <w:rPr>
          <w:rFonts w:ascii="Arial" w:hAnsi="Arial" w:cs="Arial"/>
        </w:rPr>
        <w:t xml:space="preserve"> it may also include: </w:t>
      </w:r>
    </w:p>
    <w:p w14:paraId="3AC2172F" w14:textId="77777777" w:rsidR="00642E51" w:rsidRPr="008C5A1D" w:rsidRDefault="00642E51" w:rsidP="00642E51">
      <w:pPr>
        <w:spacing w:after="0" w:line="240" w:lineRule="auto"/>
        <w:rPr>
          <w:rFonts w:ascii="Arial" w:hAnsi="Arial" w:cs="Arial"/>
        </w:rPr>
      </w:pPr>
      <w:r w:rsidRPr="008C5A1D">
        <w:rPr>
          <w:rFonts w:ascii="Arial" w:hAnsi="Arial" w:cs="Arial"/>
        </w:rPr>
        <w:t xml:space="preserve"> </w:t>
      </w:r>
    </w:p>
    <w:p w14:paraId="430032E0" w14:textId="2654D6C4" w:rsidR="00273144" w:rsidRPr="008C5A1D" w:rsidRDefault="00331A13" w:rsidP="000B57ED">
      <w:pPr>
        <w:pStyle w:val="ListParagraph"/>
        <w:numPr>
          <w:ilvl w:val="0"/>
          <w:numId w:val="18"/>
        </w:numPr>
        <w:rPr>
          <w:rFonts w:ascii="Arial" w:hAnsi="Arial" w:cs="Arial"/>
          <w:sz w:val="22"/>
          <w:szCs w:val="22"/>
        </w:rPr>
      </w:pPr>
      <w:r>
        <w:rPr>
          <w:rFonts w:ascii="Arial" w:hAnsi="Arial" w:cs="Arial"/>
          <w:sz w:val="22"/>
          <w:szCs w:val="22"/>
        </w:rPr>
        <w:t>P</w:t>
      </w:r>
      <w:r w:rsidR="00642E51" w:rsidRPr="008C5A1D">
        <w:rPr>
          <w:rFonts w:ascii="Arial" w:hAnsi="Arial" w:cs="Arial"/>
          <w:sz w:val="22"/>
          <w:szCs w:val="22"/>
        </w:rPr>
        <w:t>hysical abuse such as pushing, shaking, inappropriate restraint, force-feeding, forcible administration of medication, neglect or abandonment</w:t>
      </w:r>
    </w:p>
    <w:p w14:paraId="79AC9C2E" w14:textId="1FBFE463" w:rsidR="00273144" w:rsidRPr="008C5A1D" w:rsidRDefault="00331A13" w:rsidP="000B57ED">
      <w:pPr>
        <w:pStyle w:val="ListParagraph"/>
        <w:numPr>
          <w:ilvl w:val="0"/>
          <w:numId w:val="18"/>
        </w:numPr>
        <w:rPr>
          <w:rFonts w:ascii="Arial" w:hAnsi="Arial" w:cs="Arial"/>
          <w:sz w:val="22"/>
          <w:szCs w:val="22"/>
        </w:rPr>
      </w:pPr>
      <w:r>
        <w:rPr>
          <w:rFonts w:ascii="Arial" w:hAnsi="Arial" w:cs="Arial"/>
          <w:sz w:val="22"/>
          <w:szCs w:val="22"/>
        </w:rPr>
        <w:t>F</w:t>
      </w:r>
      <w:r w:rsidR="00642E51" w:rsidRPr="008C5A1D">
        <w:rPr>
          <w:rFonts w:ascii="Arial" w:hAnsi="Arial" w:cs="Arial"/>
          <w:sz w:val="22"/>
          <w:szCs w:val="22"/>
        </w:rPr>
        <w:t>inancial abuse such as exerting improper pressure to sign over money from pensions or savings etc</w:t>
      </w:r>
    </w:p>
    <w:p w14:paraId="6DF0849F" w14:textId="329DFB4F" w:rsidR="00642E51" w:rsidRDefault="00331A13" w:rsidP="000B57ED">
      <w:pPr>
        <w:pStyle w:val="ListParagraph"/>
        <w:numPr>
          <w:ilvl w:val="0"/>
          <w:numId w:val="18"/>
        </w:numPr>
        <w:rPr>
          <w:rFonts w:ascii="Arial" w:hAnsi="Arial" w:cs="Arial"/>
          <w:sz w:val="22"/>
          <w:szCs w:val="22"/>
        </w:rPr>
      </w:pPr>
      <w:r>
        <w:rPr>
          <w:rFonts w:ascii="Arial" w:hAnsi="Arial" w:cs="Arial"/>
          <w:sz w:val="22"/>
          <w:szCs w:val="22"/>
        </w:rPr>
        <w:t>E</w:t>
      </w:r>
      <w:r w:rsidR="00642E51" w:rsidRPr="008C5A1D">
        <w:rPr>
          <w:rFonts w:ascii="Arial" w:hAnsi="Arial" w:cs="Arial"/>
          <w:sz w:val="22"/>
          <w:szCs w:val="22"/>
        </w:rPr>
        <w:t xml:space="preserve">xposure to extremist behaviours and attempts to radicalise </w:t>
      </w:r>
    </w:p>
    <w:p w14:paraId="71BEDA97" w14:textId="77777777" w:rsidR="00331A13" w:rsidRPr="00331A13" w:rsidRDefault="00331A13" w:rsidP="00331A13">
      <w:pPr>
        <w:rPr>
          <w:rFonts w:ascii="Arial" w:hAnsi="Arial" w:cs="Arial"/>
        </w:rPr>
      </w:pPr>
    </w:p>
    <w:p w14:paraId="3F1CC7F7" w14:textId="77777777" w:rsidR="00642E51" w:rsidRPr="008C5A1D" w:rsidRDefault="00642E51" w:rsidP="00642E51">
      <w:pPr>
        <w:spacing w:after="0" w:line="240" w:lineRule="auto"/>
        <w:rPr>
          <w:rFonts w:ascii="Arial" w:hAnsi="Arial" w:cs="Arial"/>
        </w:rPr>
      </w:pPr>
    </w:p>
    <w:p w14:paraId="4E30207A" w14:textId="77777777" w:rsidR="00CF4F56" w:rsidRPr="008C5A1D" w:rsidRDefault="00CF4F56" w:rsidP="00642E51">
      <w:pPr>
        <w:spacing w:after="0" w:line="240" w:lineRule="auto"/>
        <w:rPr>
          <w:rFonts w:ascii="Arial" w:hAnsi="Arial" w:cs="Arial"/>
        </w:rPr>
      </w:pPr>
      <w:r w:rsidRPr="008C5A1D">
        <w:rPr>
          <w:rFonts w:ascii="Arial" w:hAnsi="Arial" w:cs="Arial"/>
          <w:b/>
          <w:sz w:val="24"/>
          <w:szCs w:val="24"/>
        </w:rPr>
        <w:t>Specific safeguarding issues are:</w:t>
      </w:r>
    </w:p>
    <w:p w14:paraId="275AC8AE" w14:textId="77777777" w:rsidR="00CF4F56" w:rsidRPr="008C5A1D" w:rsidRDefault="00CF4F56" w:rsidP="00FB3640">
      <w:pPr>
        <w:spacing w:after="0"/>
        <w:rPr>
          <w:rFonts w:ascii="Arial" w:hAnsi="Arial" w:cs="Arial"/>
          <w:b/>
        </w:rPr>
      </w:pPr>
    </w:p>
    <w:p w14:paraId="766AD7D6" w14:textId="77777777" w:rsidR="00522499" w:rsidRPr="009E074D" w:rsidRDefault="00522499" w:rsidP="00522499">
      <w:pPr>
        <w:spacing w:after="0"/>
        <w:rPr>
          <w:rFonts w:ascii="Arial" w:hAnsi="Arial" w:cs="Arial"/>
          <w:b/>
          <w:szCs w:val="24"/>
        </w:rPr>
      </w:pPr>
      <w:r w:rsidRPr="009E074D">
        <w:rPr>
          <w:rFonts w:ascii="Arial" w:hAnsi="Arial" w:cs="Arial"/>
          <w:b/>
          <w:szCs w:val="24"/>
        </w:rPr>
        <w:t>Mental Health</w:t>
      </w:r>
    </w:p>
    <w:p w14:paraId="7BE726A6" w14:textId="3C6F7287" w:rsidR="00522499" w:rsidRDefault="00522499" w:rsidP="00522499">
      <w:pPr>
        <w:spacing w:after="0"/>
        <w:rPr>
          <w:rFonts w:ascii="Arial" w:hAnsi="Arial" w:cs="Arial"/>
        </w:rPr>
      </w:pPr>
      <w:r w:rsidRPr="009E074D">
        <w:rPr>
          <w:rFonts w:ascii="Arial" w:hAnsi="Arial" w:cs="Arial"/>
        </w:rPr>
        <w:t>First Avenue Training staff are aware that mental health problems can, in some cases, be an indicator that a learner has, or is at risk of, suffering abuse, neglect or exploitation.  Staff are well placed in their regular contact with learners to be able to identify behaviour that suggests they may be developing or have a mental health problem.</w:t>
      </w:r>
    </w:p>
    <w:p w14:paraId="1A8984CE" w14:textId="28B88B8F" w:rsidR="00331A13" w:rsidRDefault="00331A13" w:rsidP="00522499">
      <w:pPr>
        <w:spacing w:after="0"/>
        <w:rPr>
          <w:rFonts w:ascii="Arial" w:hAnsi="Arial" w:cs="Arial"/>
        </w:rPr>
      </w:pPr>
    </w:p>
    <w:p w14:paraId="4ACEB3AE" w14:textId="4B500D5C" w:rsidR="00331A13" w:rsidRPr="009E074D" w:rsidRDefault="00331A13" w:rsidP="005820A0">
      <w:pPr>
        <w:shd w:val="clear" w:color="auto" w:fill="FFFFFF" w:themeFill="background1"/>
        <w:spacing w:after="0"/>
        <w:rPr>
          <w:rFonts w:ascii="Arial" w:hAnsi="Arial" w:cs="Arial"/>
        </w:rPr>
      </w:pPr>
      <w:r>
        <w:rPr>
          <w:rFonts w:ascii="Arial" w:hAnsi="Arial" w:cs="Arial"/>
        </w:rPr>
        <w:t xml:space="preserve">Caution is necessary for children or learners questioning their gender as there remain many unknowns about the impact of social transition and children may have wider vulnerabilities, including having complex mental health and psychosocial needs. </w:t>
      </w:r>
    </w:p>
    <w:p w14:paraId="6DC29C86" w14:textId="77777777" w:rsidR="00522499" w:rsidRPr="009E074D" w:rsidRDefault="00522499" w:rsidP="00522499">
      <w:pPr>
        <w:spacing w:after="0"/>
        <w:rPr>
          <w:rFonts w:ascii="Arial" w:hAnsi="Arial" w:cs="Arial"/>
        </w:rPr>
      </w:pPr>
    </w:p>
    <w:p w14:paraId="5DFBA203" w14:textId="2D2CFA79" w:rsidR="00522499" w:rsidRPr="00A51AB7" w:rsidRDefault="00522499" w:rsidP="00522499">
      <w:pPr>
        <w:spacing w:after="0"/>
        <w:rPr>
          <w:rFonts w:ascii="Arial" w:hAnsi="Arial" w:cs="Arial"/>
        </w:rPr>
      </w:pPr>
      <w:r w:rsidRPr="009E074D">
        <w:rPr>
          <w:rFonts w:ascii="Arial" w:hAnsi="Arial" w:cs="Arial"/>
        </w:rPr>
        <w:t xml:space="preserve">Staff are also aware of the long term and lasting impact that abuse, neglect </w:t>
      </w:r>
      <w:r w:rsidRPr="00A51AB7">
        <w:rPr>
          <w:rFonts w:ascii="Arial" w:hAnsi="Arial" w:cs="Arial"/>
        </w:rPr>
        <w:t xml:space="preserve">and </w:t>
      </w:r>
      <w:r w:rsidR="00A51AB7" w:rsidRPr="00A51AB7">
        <w:rPr>
          <w:rFonts w:ascii="Arial" w:hAnsi="Arial" w:cs="Arial"/>
        </w:rPr>
        <w:t>A</w:t>
      </w:r>
      <w:r w:rsidRPr="00A51AB7">
        <w:rPr>
          <w:rFonts w:ascii="Arial" w:hAnsi="Arial" w:cs="Arial"/>
        </w:rPr>
        <w:t xml:space="preserve">dverse </w:t>
      </w:r>
      <w:r w:rsidR="00A51AB7" w:rsidRPr="00A51AB7">
        <w:rPr>
          <w:rFonts w:ascii="Arial" w:hAnsi="Arial" w:cs="Arial"/>
        </w:rPr>
        <w:t>C</w:t>
      </w:r>
      <w:r w:rsidRPr="00A51AB7">
        <w:rPr>
          <w:rFonts w:ascii="Arial" w:hAnsi="Arial" w:cs="Arial"/>
        </w:rPr>
        <w:t xml:space="preserve">hildhood </w:t>
      </w:r>
    </w:p>
    <w:p w14:paraId="19832522" w14:textId="55E3DDD4" w:rsidR="00522499" w:rsidRPr="00A51AB7" w:rsidRDefault="0072079F" w:rsidP="00522499">
      <w:pPr>
        <w:spacing w:after="0"/>
        <w:rPr>
          <w:rFonts w:ascii="Arial" w:hAnsi="Arial" w:cs="Arial"/>
        </w:rPr>
      </w:pPr>
      <w:r w:rsidRPr="00A51AB7">
        <w:rPr>
          <w:rFonts w:ascii="Arial" w:hAnsi="Arial" w:cs="Arial"/>
        </w:rPr>
        <w:t>E</w:t>
      </w:r>
      <w:r w:rsidR="00522499" w:rsidRPr="00A51AB7">
        <w:rPr>
          <w:rFonts w:ascii="Arial" w:hAnsi="Arial" w:cs="Arial"/>
        </w:rPr>
        <w:t>xperiences</w:t>
      </w:r>
      <w:r w:rsidRPr="00A51AB7">
        <w:rPr>
          <w:rFonts w:ascii="Arial" w:hAnsi="Arial" w:cs="Arial"/>
        </w:rPr>
        <w:t xml:space="preserve"> (ACES)</w:t>
      </w:r>
      <w:r w:rsidR="00522499" w:rsidRPr="00A51AB7">
        <w:rPr>
          <w:rFonts w:ascii="Arial" w:hAnsi="Arial" w:cs="Arial"/>
        </w:rPr>
        <w:t xml:space="preserve"> can have on learners, and that this can affect their mental health, behaviour and education. </w:t>
      </w:r>
    </w:p>
    <w:p w14:paraId="57344D3C" w14:textId="77777777" w:rsidR="00522499" w:rsidRPr="009E074D" w:rsidRDefault="00522499" w:rsidP="00522499">
      <w:pPr>
        <w:spacing w:after="0"/>
        <w:rPr>
          <w:rFonts w:ascii="Arial" w:hAnsi="Arial" w:cs="Arial"/>
        </w:rPr>
      </w:pPr>
    </w:p>
    <w:p w14:paraId="0C83E65E" w14:textId="77777777" w:rsidR="00522499" w:rsidRPr="009E074D" w:rsidRDefault="00522499" w:rsidP="00522499">
      <w:pPr>
        <w:spacing w:after="0"/>
        <w:rPr>
          <w:rFonts w:ascii="Arial" w:hAnsi="Arial" w:cs="Arial"/>
        </w:rPr>
      </w:pPr>
      <w:r w:rsidRPr="009E074D">
        <w:rPr>
          <w:rFonts w:ascii="Arial" w:hAnsi="Arial" w:cs="Arial"/>
        </w:rPr>
        <w:t xml:space="preserve">If staff have a mental health concern that is also a safeguarding concern, they must take immediate action </w:t>
      </w:r>
    </w:p>
    <w:p w14:paraId="3B296962" w14:textId="573DFE71" w:rsidR="00522499" w:rsidRDefault="00522499" w:rsidP="00522499">
      <w:pPr>
        <w:spacing w:after="0"/>
        <w:rPr>
          <w:rFonts w:ascii="Arial" w:hAnsi="Arial" w:cs="Arial"/>
        </w:rPr>
      </w:pPr>
      <w:r w:rsidRPr="009E074D">
        <w:rPr>
          <w:rFonts w:ascii="Arial" w:hAnsi="Arial" w:cs="Arial"/>
        </w:rPr>
        <w:t>by following safeguarding procedures and speaking to the DSO. All concerns must be recorded on the appropriate proforma, along with a record of actions taken.</w:t>
      </w:r>
    </w:p>
    <w:p w14:paraId="00571065" w14:textId="271C8FEA" w:rsidR="00331A13" w:rsidRDefault="00331A13" w:rsidP="00522499">
      <w:pPr>
        <w:spacing w:after="0"/>
        <w:rPr>
          <w:rFonts w:ascii="Arial" w:hAnsi="Arial" w:cs="Arial"/>
        </w:rPr>
      </w:pPr>
    </w:p>
    <w:p w14:paraId="0DC9D7B5" w14:textId="2FE85C57" w:rsidR="00331A13" w:rsidRPr="009E074D" w:rsidRDefault="00331A13" w:rsidP="00522499">
      <w:pPr>
        <w:spacing w:after="0"/>
        <w:rPr>
          <w:rFonts w:ascii="Arial" w:hAnsi="Arial" w:cs="Arial"/>
        </w:rPr>
      </w:pPr>
      <w:r>
        <w:rPr>
          <w:rFonts w:ascii="Arial" w:hAnsi="Arial" w:cs="Arial"/>
        </w:rPr>
        <w:t xml:space="preserve">We take a cautious approach and consider the broad </w:t>
      </w:r>
      <w:r w:rsidR="004F01DA">
        <w:rPr>
          <w:rFonts w:ascii="Arial" w:hAnsi="Arial" w:cs="Arial"/>
        </w:rPr>
        <w:t>range</w:t>
      </w:r>
      <w:r>
        <w:rPr>
          <w:rFonts w:ascii="Arial" w:hAnsi="Arial" w:cs="Arial"/>
        </w:rPr>
        <w:t xml:space="preserve"> of our learner</w:t>
      </w:r>
      <w:r w:rsidR="004F01DA">
        <w:rPr>
          <w:rFonts w:ascii="Arial" w:hAnsi="Arial" w:cs="Arial"/>
        </w:rPr>
        <w:t>’</w:t>
      </w:r>
      <w:r>
        <w:rPr>
          <w:rFonts w:ascii="Arial" w:hAnsi="Arial" w:cs="Arial"/>
        </w:rPr>
        <w:t xml:space="preserve">s individual needs. </w:t>
      </w:r>
      <w:r w:rsidR="004F01DA">
        <w:rPr>
          <w:rFonts w:ascii="Arial" w:hAnsi="Arial" w:cs="Arial"/>
        </w:rPr>
        <w:t xml:space="preserve"> </w:t>
      </w:r>
    </w:p>
    <w:p w14:paraId="3EBCA826" w14:textId="167908DA" w:rsidR="00522499" w:rsidRDefault="00522499" w:rsidP="00522499">
      <w:pPr>
        <w:spacing w:after="0"/>
        <w:rPr>
          <w:rFonts w:ascii="Arial" w:hAnsi="Arial" w:cs="Arial"/>
          <w:b/>
          <w:sz w:val="24"/>
          <w:szCs w:val="24"/>
        </w:rPr>
      </w:pPr>
    </w:p>
    <w:p w14:paraId="222E2E93" w14:textId="78C51496" w:rsidR="009F5FFE" w:rsidRPr="00A51AB7" w:rsidRDefault="009F5FFE" w:rsidP="009F5FFE">
      <w:pPr>
        <w:spacing w:after="0"/>
        <w:rPr>
          <w:rFonts w:ascii="Arial" w:hAnsi="Arial" w:cs="Arial"/>
        </w:rPr>
      </w:pPr>
      <w:r w:rsidRPr="00A51AB7">
        <w:rPr>
          <w:rFonts w:ascii="Arial" w:hAnsi="Arial" w:cs="Arial"/>
        </w:rPr>
        <w:t>If a young person is admitted to a mental health facility, then consideration must be given as to whether a social care referral should be made, if this has not been done already.</w:t>
      </w:r>
    </w:p>
    <w:p w14:paraId="3C555D86" w14:textId="77777777" w:rsidR="009F5FFE" w:rsidRPr="00A51AB7" w:rsidRDefault="009F5FFE" w:rsidP="00522499">
      <w:pPr>
        <w:spacing w:after="0"/>
        <w:rPr>
          <w:rFonts w:ascii="Arial" w:hAnsi="Arial" w:cs="Arial"/>
          <w:b/>
          <w:sz w:val="24"/>
          <w:szCs w:val="24"/>
        </w:rPr>
      </w:pPr>
    </w:p>
    <w:p w14:paraId="7FFE1A48" w14:textId="58685E3F" w:rsidR="00A1368B" w:rsidRPr="00C45AD8" w:rsidRDefault="00A51AB7" w:rsidP="00C45AD8">
      <w:pPr>
        <w:pStyle w:val="Heading1"/>
      </w:pPr>
      <w:r w:rsidRPr="00C45AD8">
        <w:t>Child on child</w:t>
      </w:r>
      <w:r w:rsidR="00522499" w:rsidRPr="00C45AD8">
        <w:t xml:space="preserve"> </w:t>
      </w:r>
      <w:r w:rsidRPr="00C45AD8">
        <w:t>a</w:t>
      </w:r>
      <w:r w:rsidR="00522499" w:rsidRPr="00C45AD8">
        <w:t>buse</w:t>
      </w:r>
      <w:r w:rsidR="00A1368B" w:rsidRPr="00C45AD8">
        <w:t xml:space="preserve"> (including sexual violence/assault and sexual harassment)</w:t>
      </w:r>
    </w:p>
    <w:p w14:paraId="346784F5" w14:textId="35084232" w:rsidR="00522499" w:rsidRPr="008C5A1D" w:rsidRDefault="00A51AB7" w:rsidP="00E84315">
      <w:pPr>
        <w:spacing w:after="0"/>
        <w:rPr>
          <w:rFonts w:ascii="Arial" w:hAnsi="Arial" w:cs="Arial"/>
        </w:rPr>
      </w:pPr>
      <w:r>
        <w:rPr>
          <w:rFonts w:ascii="Arial" w:hAnsi="Arial" w:cs="Arial"/>
        </w:rPr>
        <w:t>Child on child</w:t>
      </w:r>
      <w:r w:rsidR="00522499" w:rsidRPr="008C5A1D">
        <w:rPr>
          <w:rFonts w:ascii="Arial" w:hAnsi="Arial" w:cs="Arial"/>
        </w:rPr>
        <w:t xml:space="preserve"> abuse occurs when a young person is exploited, bullied and/or harmed by their peers who </w:t>
      </w:r>
    </w:p>
    <w:p w14:paraId="63E4B42D" w14:textId="1F4212A2" w:rsidR="00522499" w:rsidRPr="008C5A1D" w:rsidRDefault="00522499" w:rsidP="00E84315">
      <w:pPr>
        <w:spacing w:after="0"/>
        <w:rPr>
          <w:rFonts w:ascii="Arial" w:hAnsi="Arial" w:cs="Arial"/>
        </w:rPr>
      </w:pPr>
      <w:r w:rsidRPr="008C5A1D">
        <w:rPr>
          <w:rFonts w:ascii="Arial" w:hAnsi="Arial" w:cs="Arial"/>
        </w:rPr>
        <w:t xml:space="preserve">are the same or similar age; everyone directly involved in </w:t>
      </w:r>
      <w:r w:rsidR="00A51AB7">
        <w:rPr>
          <w:rFonts w:ascii="Arial" w:hAnsi="Arial" w:cs="Arial"/>
        </w:rPr>
        <w:t>this type of</w:t>
      </w:r>
      <w:r w:rsidRPr="008C5A1D">
        <w:rPr>
          <w:rFonts w:ascii="Arial" w:hAnsi="Arial" w:cs="Arial"/>
        </w:rPr>
        <w:t xml:space="preserve"> abuse is under the age of 18. ‘</w:t>
      </w:r>
      <w:r w:rsidR="00A51AB7">
        <w:rPr>
          <w:rFonts w:ascii="Arial" w:hAnsi="Arial" w:cs="Arial"/>
        </w:rPr>
        <w:t>Child on child</w:t>
      </w:r>
      <w:r w:rsidRPr="008C5A1D">
        <w:rPr>
          <w:rFonts w:ascii="Arial" w:hAnsi="Arial" w:cs="Arial"/>
        </w:rPr>
        <w:t xml:space="preserve">’ abuse can relate to various forms of abuse (not just sexual abuse and exploitation), and crucially it </w:t>
      </w:r>
    </w:p>
    <w:p w14:paraId="57E10807" w14:textId="5D2240A3" w:rsidR="00522499" w:rsidRPr="008C5A1D" w:rsidRDefault="00522499" w:rsidP="00E84315">
      <w:pPr>
        <w:spacing w:after="0"/>
        <w:rPr>
          <w:rFonts w:ascii="Arial" w:hAnsi="Arial" w:cs="Arial"/>
        </w:rPr>
      </w:pPr>
      <w:r w:rsidRPr="008C5A1D">
        <w:rPr>
          <w:rFonts w:ascii="Arial" w:hAnsi="Arial" w:cs="Arial"/>
        </w:rPr>
        <w:t xml:space="preserve">does not capture the fact that the behaviour in question is harmful to the perpetrator as well as the </w:t>
      </w:r>
    </w:p>
    <w:p w14:paraId="7E47F9A7" w14:textId="10CFBEFB" w:rsidR="0079176A" w:rsidRPr="0079176A" w:rsidRDefault="00522499" w:rsidP="0079176A">
      <w:pPr>
        <w:rPr>
          <w:rFonts w:ascii="Arial" w:hAnsi="Arial" w:cs="Arial"/>
          <w:sz w:val="24"/>
          <w:szCs w:val="24"/>
        </w:rPr>
      </w:pPr>
      <w:r w:rsidRPr="008C5A1D">
        <w:rPr>
          <w:rFonts w:ascii="Arial" w:hAnsi="Arial" w:cs="Arial"/>
        </w:rPr>
        <w:t>victim.</w:t>
      </w:r>
      <w:r w:rsidR="0079176A" w:rsidRPr="0079176A">
        <w:rPr>
          <w:rFonts w:ascii="Tondo" w:hAnsi="Tondo"/>
        </w:rPr>
        <w:t xml:space="preserve"> </w:t>
      </w:r>
      <w:r w:rsidR="0079176A" w:rsidRPr="0079176A">
        <w:rPr>
          <w:rFonts w:ascii="Arial" w:hAnsi="Arial" w:cs="Arial"/>
          <w:sz w:val="24"/>
          <w:szCs w:val="24"/>
        </w:rPr>
        <w:t>Staff should report concerns about child-on-child abuse to the DSL regardless of whether the incidents are thought to have taken place on site or off site.</w:t>
      </w:r>
    </w:p>
    <w:p w14:paraId="04C22F1A" w14:textId="2A416BB0" w:rsidR="009E074D" w:rsidRDefault="009E074D" w:rsidP="00E84315">
      <w:pPr>
        <w:spacing w:after="0"/>
        <w:rPr>
          <w:rFonts w:ascii="Arial" w:hAnsi="Arial" w:cs="Arial"/>
        </w:rPr>
      </w:pPr>
    </w:p>
    <w:p w14:paraId="7A74817A" w14:textId="77777777" w:rsidR="00A1368B" w:rsidRDefault="00A1368B" w:rsidP="00E84315">
      <w:pPr>
        <w:spacing w:after="0"/>
        <w:rPr>
          <w:rFonts w:ascii="Arial" w:hAnsi="Arial" w:cs="Arial"/>
        </w:rPr>
      </w:pPr>
    </w:p>
    <w:p w14:paraId="35B22529" w14:textId="5B58D872" w:rsidR="00522499" w:rsidRPr="008C5A1D" w:rsidRDefault="00522499" w:rsidP="00E84315">
      <w:pPr>
        <w:spacing w:after="0"/>
        <w:rPr>
          <w:rFonts w:ascii="Arial" w:hAnsi="Arial" w:cs="Arial"/>
        </w:rPr>
      </w:pPr>
      <w:r w:rsidRPr="008C5A1D">
        <w:rPr>
          <w:rFonts w:ascii="Arial" w:hAnsi="Arial" w:cs="Arial"/>
        </w:rPr>
        <w:t xml:space="preserve">Key areas where </w:t>
      </w:r>
      <w:r w:rsidR="00A51AB7">
        <w:rPr>
          <w:rFonts w:ascii="Arial" w:hAnsi="Arial" w:cs="Arial"/>
        </w:rPr>
        <w:t>child on child</w:t>
      </w:r>
      <w:r w:rsidRPr="008C5A1D">
        <w:rPr>
          <w:rFonts w:ascii="Arial" w:hAnsi="Arial" w:cs="Arial"/>
        </w:rPr>
        <w:t xml:space="preserve"> abuse occurs are:</w:t>
      </w:r>
      <w:r w:rsidRPr="008C5A1D">
        <w:rPr>
          <w:rFonts w:ascii="Arial" w:hAnsi="Arial" w:cs="Arial"/>
        </w:rPr>
        <w:tab/>
      </w:r>
    </w:p>
    <w:p w14:paraId="0E485C2E" w14:textId="77777777" w:rsidR="00522499" w:rsidRPr="008C5A1D" w:rsidRDefault="00522499" w:rsidP="00E84315">
      <w:pPr>
        <w:spacing w:after="0"/>
        <w:rPr>
          <w:rFonts w:ascii="Arial" w:hAnsi="Arial" w:cs="Arial"/>
        </w:rPr>
      </w:pPr>
    </w:p>
    <w:p w14:paraId="090512BA" w14:textId="1FA972DF" w:rsidR="00522499" w:rsidRPr="008C5A1D" w:rsidRDefault="00522499" w:rsidP="00E84315">
      <w:pPr>
        <w:numPr>
          <w:ilvl w:val="0"/>
          <w:numId w:val="8"/>
        </w:numPr>
        <w:spacing w:after="0" w:line="240" w:lineRule="auto"/>
        <w:rPr>
          <w:rFonts w:ascii="Arial" w:hAnsi="Arial" w:cs="Arial"/>
        </w:rPr>
      </w:pPr>
      <w:r w:rsidRPr="008C5A1D">
        <w:rPr>
          <w:rFonts w:ascii="Arial" w:hAnsi="Arial" w:cs="Arial"/>
        </w:rPr>
        <w:t>Bullying, including online/cyber bullying and prejudice-based bullying</w:t>
      </w:r>
    </w:p>
    <w:p w14:paraId="22AC1E06" w14:textId="42A8A4BC" w:rsidR="00522499" w:rsidRPr="008C5A1D" w:rsidRDefault="00522499" w:rsidP="00E84315">
      <w:pPr>
        <w:numPr>
          <w:ilvl w:val="0"/>
          <w:numId w:val="8"/>
        </w:numPr>
        <w:spacing w:after="0" w:line="240" w:lineRule="auto"/>
        <w:rPr>
          <w:rFonts w:ascii="Arial" w:hAnsi="Arial" w:cs="Arial"/>
        </w:rPr>
      </w:pPr>
      <w:r w:rsidRPr="008C5A1D">
        <w:rPr>
          <w:rFonts w:ascii="Arial" w:hAnsi="Arial" w:cs="Arial"/>
        </w:rPr>
        <w:lastRenderedPageBreak/>
        <w:t>Racist, religious, disability and homophobic or transphobic abuse</w:t>
      </w:r>
    </w:p>
    <w:p w14:paraId="4008855A" w14:textId="5AC4A453" w:rsidR="00522499" w:rsidRPr="009F5FFE" w:rsidRDefault="00522499" w:rsidP="00E84315">
      <w:pPr>
        <w:numPr>
          <w:ilvl w:val="0"/>
          <w:numId w:val="8"/>
        </w:numPr>
        <w:spacing w:after="0" w:line="240" w:lineRule="auto"/>
        <w:rPr>
          <w:rFonts w:ascii="Arial" w:hAnsi="Arial" w:cs="Arial"/>
        </w:rPr>
      </w:pPr>
      <w:r w:rsidRPr="009F5FFE">
        <w:rPr>
          <w:rFonts w:ascii="Arial" w:hAnsi="Arial" w:cs="Arial"/>
        </w:rPr>
        <w:t>Gender based violence/violence against girls and young women</w:t>
      </w:r>
    </w:p>
    <w:p w14:paraId="54FA93A9" w14:textId="782CA474" w:rsidR="009F5FFE" w:rsidRPr="00A51AB7" w:rsidRDefault="009F5FFE" w:rsidP="00E84315">
      <w:pPr>
        <w:numPr>
          <w:ilvl w:val="0"/>
          <w:numId w:val="8"/>
        </w:numPr>
        <w:spacing w:after="0" w:line="240" w:lineRule="auto"/>
        <w:rPr>
          <w:rFonts w:ascii="Arial" w:hAnsi="Arial" w:cs="Arial"/>
        </w:rPr>
      </w:pPr>
      <w:r w:rsidRPr="00A51AB7">
        <w:rPr>
          <w:rFonts w:ascii="Arial" w:hAnsi="Arial" w:cs="Arial"/>
        </w:rPr>
        <w:t>Sexual harassment and sexual violence, including texting and harmful sexual behaviou</w:t>
      </w:r>
      <w:r w:rsidR="006F75D2">
        <w:rPr>
          <w:rFonts w:ascii="Arial" w:hAnsi="Arial" w:cs="Arial"/>
        </w:rPr>
        <w:t>r</w:t>
      </w:r>
    </w:p>
    <w:p w14:paraId="21F097E0" w14:textId="44E0F0CC" w:rsidR="00522499" w:rsidRPr="00A51AB7" w:rsidRDefault="00522499" w:rsidP="00E84315">
      <w:pPr>
        <w:numPr>
          <w:ilvl w:val="0"/>
          <w:numId w:val="8"/>
        </w:numPr>
        <w:spacing w:after="0" w:line="240" w:lineRule="auto"/>
        <w:rPr>
          <w:rFonts w:ascii="Arial" w:hAnsi="Arial" w:cs="Arial"/>
        </w:rPr>
      </w:pPr>
      <w:r w:rsidRPr="00A51AB7">
        <w:rPr>
          <w:rFonts w:ascii="Arial" w:hAnsi="Arial" w:cs="Arial"/>
        </w:rPr>
        <w:t>Teenage relationship abuse</w:t>
      </w:r>
    </w:p>
    <w:p w14:paraId="25FF3F79" w14:textId="63ADE6AE" w:rsidR="00522499" w:rsidRPr="00A51AB7" w:rsidRDefault="00522499" w:rsidP="000A56C8">
      <w:pPr>
        <w:numPr>
          <w:ilvl w:val="0"/>
          <w:numId w:val="8"/>
        </w:numPr>
        <w:shd w:val="clear" w:color="auto" w:fill="FFFFFF" w:themeFill="background1"/>
        <w:spacing w:after="0" w:line="240" w:lineRule="auto"/>
        <w:rPr>
          <w:rFonts w:ascii="Arial" w:hAnsi="Arial" w:cs="Arial"/>
          <w:b/>
        </w:rPr>
      </w:pPr>
      <w:r w:rsidRPr="00A51AB7">
        <w:rPr>
          <w:rFonts w:ascii="Arial" w:hAnsi="Arial" w:cs="Arial"/>
        </w:rPr>
        <w:t>Issues relating to gang activity and youth violence</w:t>
      </w:r>
    </w:p>
    <w:p w14:paraId="7CB0744A" w14:textId="4EB56328" w:rsidR="009F5FFE" w:rsidRPr="000A56C8" w:rsidRDefault="009F5FFE" w:rsidP="000A56C8">
      <w:pPr>
        <w:pStyle w:val="ListParagraph"/>
        <w:numPr>
          <w:ilvl w:val="0"/>
          <w:numId w:val="8"/>
        </w:numPr>
        <w:shd w:val="clear" w:color="auto" w:fill="FFFFFF" w:themeFill="background1"/>
        <w:contextualSpacing/>
        <w:rPr>
          <w:rFonts w:ascii="Arial" w:hAnsi="Arial" w:cs="Arial"/>
          <w:sz w:val="22"/>
          <w:shd w:val="clear" w:color="auto" w:fill="FFFFFF"/>
        </w:rPr>
      </w:pPr>
      <w:r w:rsidRPr="00A51AB7">
        <w:rPr>
          <w:rFonts w:ascii="Arial" w:hAnsi="Arial" w:cs="Arial"/>
          <w:sz w:val="22"/>
        </w:rPr>
        <w:t xml:space="preserve">Upskirting - </w:t>
      </w:r>
      <w:r w:rsidRPr="000A56C8">
        <w:rPr>
          <w:rFonts w:ascii="Arial" w:hAnsi="Arial" w:cs="Arial"/>
          <w:sz w:val="22"/>
          <w:shd w:val="clear" w:color="auto" w:fill="FFFFFF" w:themeFill="background1"/>
        </w:rPr>
        <w:t xml:space="preserve">taking a picture under a person’s clothing without them knowing, with the intention of viewing their genitals or buttocks (carries a </w:t>
      </w:r>
      <w:r w:rsidR="006D0EE9" w:rsidRPr="000A56C8">
        <w:rPr>
          <w:rFonts w:ascii="Arial" w:hAnsi="Arial" w:cs="Arial"/>
          <w:sz w:val="22"/>
          <w:shd w:val="clear" w:color="auto" w:fill="FFFFFF" w:themeFill="background1"/>
        </w:rPr>
        <w:t>2-year</w:t>
      </w:r>
      <w:r w:rsidRPr="000A56C8">
        <w:rPr>
          <w:rFonts w:ascii="Arial" w:hAnsi="Arial" w:cs="Arial"/>
          <w:sz w:val="22"/>
          <w:shd w:val="clear" w:color="auto" w:fill="FFFFFF" w:themeFill="background1"/>
        </w:rPr>
        <w:t xml:space="preserve"> sentence under the Voyeurism (Offences) Act</w:t>
      </w:r>
      <w:r w:rsidRPr="000A56C8">
        <w:rPr>
          <w:rFonts w:ascii="Arial" w:hAnsi="Arial" w:cs="Arial"/>
          <w:sz w:val="22"/>
          <w:shd w:val="clear" w:color="auto" w:fill="FFFFFF"/>
        </w:rPr>
        <w:t xml:space="preserve"> </w:t>
      </w:r>
      <w:r w:rsidRPr="000A56C8">
        <w:rPr>
          <w:rFonts w:ascii="Arial" w:hAnsi="Arial" w:cs="Arial"/>
          <w:sz w:val="20"/>
          <w:szCs w:val="20"/>
          <w:shd w:val="clear" w:color="auto" w:fill="FFFFFF"/>
        </w:rPr>
        <w:t>2019</w:t>
      </w:r>
      <w:r w:rsidR="00BC770B">
        <w:rPr>
          <w:rFonts w:ascii="Arial" w:hAnsi="Arial" w:cs="Arial"/>
          <w:sz w:val="20"/>
          <w:szCs w:val="20"/>
          <w:shd w:val="clear" w:color="auto" w:fill="FFFFFF"/>
        </w:rPr>
        <w:t>)</w:t>
      </w:r>
    </w:p>
    <w:p w14:paraId="479A11FA" w14:textId="77777777" w:rsidR="009F5FFE" w:rsidRPr="00A51AB7" w:rsidRDefault="009F5FFE" w:rsidP="000A56C8">
      <w:pPr>
        <w:shd w:val="clear" w:color="auto" w:fill="FFFFFF" w:themeFill="background1"/>
        <w:spacing w:after="0" w:line="240" w:lineRule="auto"/>
        <w:ind w:left="720"/>
        <w:rPr>
          <w:rFonts w:ascii="Arial" w:hAnsi="Arial" w:cs="Arial"/>
          <w:b/>
        </w:rPr>
      </w:pPr>
    </w:p>
    <w:p w14:paraId="4F7955D9" w14:textId="1C26470E" w:rsidR="00A1368B" w:rsidRPr="001E012E" w:rsidRDefault="00A1368B" w:rsidP="00E84315">
      <w:pPr>
        <w:spacing w:after="0"/>
        <w:rPr>
          <w:rFonts w:ascii="Arial" w:hAnsi="Arial" w:cs="Arial"/>
        </w:rPr>
      </w:pPr>
      <w:r w:rsidRPr="001E012E">
        <w:rPr>
          <w:rFonts w:ascii="Arial" w:hAnsi="Arial" w:cs="Arial"/>
        </w:rPr>
        <w:t xml:space="preserve">All staff are aware any child-on-child abuse is unacceptable, that learners are capable of abusing </w:t>
      </w:r>
      <w:proofErr w:type="gramStart"/>
      <w:r w:rsidRPr="001E012E">
        <w:rPr>
          <w:rFonts w:ascii="Arial" w:hAnsi="Arial" w:cs="Arial"/>
        </w:rPr>
        <w:t>their</w:t>
      </w:r>
      <w:proofErr w:type="gramEnd"/>
    </w:p>
    <w:p w14:paraId="7CDF47D6" w14:textId="096708AD" w:rsidR="00A1368B" w:rsidRDefault="00A1368B" w:rsidP="00E84315">
      <w:pPr>
        <w:spacing w:after="0"/>
        <w:rPr>
          <w:rFonts w:ascii="Arial" w:hAnsi="Arial" w:cs="Arial"/>
        </w:rPr>
      </w:pPr>
      <w:r w:rsidRPr="001E012E">
        <w:rPr>
          <w:rFonts w:ascii="Arial" w:hAnsi="Arial" w:cs="Arial"/>
        </w:rPr>
        <w:t>peers, and will never tolerate abuse as “banter”, “having a laugh” or “part of growing up”.</w:t>
      </w:r>
    </w:p>
    <w:p w14:paraId="6D6C598F" w14:textId="0195F001" w:rsidR="000D3583" w:rsidRPr="0087316E" w:rsidRDefault="000D3583" w:rsidP="000D3583">
      <w:pPr>
        <w:rPr>
          <w:rFonts w:ascii="Arial" w:hAnsi="Arial" w:cs="Arial"/>
        </w:rPr>
      </w:pPr>
      <w:r w:rsidRPr="0087316E">
        <w:rPr>
          <w:rFonts w:ascii="Arial" w:hAnsi="Arial" w:cs="Arial"/>
        </w:rPr>
        <w:t>All staff are aware that child-on-child abuse is a safeguarding issue for both the victim and the alleged perpetrator. Staff know that child-on-child abuse is preventable and that timely, evidence-based support can be key to preventing children from going on to commit abuse or violence. They recognise that child-on-child abuse can include serious physical assault and harm, or threat of harm, with a weapon.</w:t>
      </w:r>
    </w:p>
    <w:p w14:paraId="11779B3C" w14:textId="77777777" w:rsidR="00A1368B" w:rsidRPr="000D3583" w:rsidRDefault="00A1368B" w:rsidP="00E84315">
      <w:pPr>
        <w:spacing w:after="0" w:line="240" w:lineRule="auto"/>
        <w:rPr>
          <w:rFonts w:ascii="Arial" w:hAnsi="Arial" w:cs="Arial"/>
          <w:sz w:val="24"/>
          <w:szCs w:val="24"/>
        </w:rPr>
      </w:pPr>
    </w:p>
    <w:p w14:paraId="45576005" w14:textId="77777777" w:rsidR="002D24AE" w:rsidRDefault="002D24AE" w:rsidP="0049564C">
      <w:pPr>
        <w:spacing w:after="0" w:line="240" w:lineRule="auto"/>
        <w:rPr>
          <w:rFonts w:ascii="Arial" w:hAnsi="Arial" w:cs="Arial"/>
        </w:rPr>
      </w:pPr>
    </w:p>
    <w:p w14:paraId="10D10B65" w14:textId="7C1A328B" w:rsidR="00522499" w:rsidRPr="00CD2C40" w:rsidRDefault="00522499" w:rsidP="0049564C">
      <w:pPr>
        <w:spacing w:after="0" w:line="240" w:lineRule="auto"/>
        <w:rPr>
          <w:rFonts w:ascii="Arial" w:hAnsi="Arial" w:cs="Arial"/>
          <w:b/>
          <w:bCs/>
          <w:color w:val="EE0000"/>
        </w:rPr>
      </w:pPr>
      <w:r w:rsidRPr="00CD2C40">
        <w:rPr>
          <w:rFonts w:ascii="Arial" w:hAnsi="Arial" w:cs="Arial"/>
          <w:b/>
          <w:bCs/>
        </w:rPr>
        <w:t>Further information</w:t>
      </w:r>
      <w:r w:rsidR="000A56C8">
        <w:rPr>
          <w:rFonts w:ascii="Arial" w:hAnsi="Arial" w:cs="Arial"/>
          <w:b/>
          <w:bCs/>
        </w:rPr>
        <w:t xml:space="preserve"> </w:t>
      </w:r>
      <w:r w:rsidR="00504482" w:rsidRPr="00CD2C40">
        <w:rPr>
          <w:rFonts w:ascii="Arial" w:hAnsi="Arial" w:cs="Arial"/>
          <w:b/>
          <w:bCs/>
        </w:rPr>
        <w:t xml:space="preserve">can be found in the </w:t>
      </w:r>
      <w:r w:rsidR="0049564C" w:rsidRPr="00E84315">
        <w:rPr>
          <w:rFonts w:ascii="Arial" w:hAnsi="Arial" w:cs="Arial"/>
          <w:b/>
          <w:bCs/>
        </w:rPr>
        <w:t xml:space="preserve">First Avenue Training’s </w:t>
      </w:r>
      <w:r w:rsidR="00A51AB7" w:rsidRPr="00CD2C40">
        <w:rPr>
          <w:rFonts w:ascii="Arial" w:hAnsi="Arial" w:cs="Arial"/>
          <w:b/>
          <w:bCs/>
        </w:rPr>
        <w:t>Child on Child</w:t>
      </w:r>
      <w:r w:rsidR="00504482" w:rsidRPr="00CD2C40">
        <w:rPr>
          <w:rFonts w:ascii="Arial" w:hAnsi="Arial" w:cs="Arial"/>
          <w:b/>
          <w:bCs/>
        </w:rPr>
        <w:t xml:space="preserve"> Abuse Policy.</w:t>
      </w:r>
      <w:r w:rsidR="002D24AE" w:rsidRPr="00CD2C40">
        <w:rPr>
          <w:rFonts w:ascii="Arial" w:hAnsi="Arial" w:cs="Arial"/>
          <w:b/>
          <w:bCs/>
        </w:rPr>
        <w:t xml:space="preserve"> </w:t>
      </w:r>
    </w:p>
    <w:p w14:paraId="3EAED458" w14:textId="77777777" w:rsidR="00522499" w:rsidRPr="008C5A1D" w:rsidRDefault="00522499" w:rsidP="0049564C">
      <w:pPr>
        <w:spacing w:after="0" w:line="240" w:lineRule="auto"/>
        <w:rPr>
          <w:rFonts w:ascii="Arial" w:hAnsi="Arial" w:cs="Arial"/>
        </w:rPr>
      </w:pPr>
    </w:p>
    <w:p w14:paraId="502CBC42" w14:textId="15B891A0" w:rsidR="00522499" w:rsidRPr="009E074D" w:rsidRDefault="00522499" w:rsidP="00522499">
      <w:pPr>
        <w:spacing w:after="0"/>
        <w:rPr>
          <w:rFonts w:ascii="Arial" w:hAnsi="Arial" w:cs="Arial"/>
          <w:b/>
          <w:sz w:val="24"/>
          <w:szCs w:val="24"/>
        </w:rPr>
      </w:pPr>
      <w:r w:rsidRPr="009E074D">
        <w:rPr>
          <w:rFonts w:ascii="Arial" w:hAnsi="Arial" w:cs="Arial"/>
          <w:b/>
          <w:sz w:val="24"/>
          <w:szCs w:val="24"/>
        </w:rPr>
        <w:t xml:space="preserve">Criminal Exploitation of Children (CCE) /County lines </w:t>
      </w:r>
    </w:p>
    <w:p w14:paraId="11D2984E" w14:textId="77777777" w:rsidR="00522499" w:rsidRPr="009E074D" w:rsidRDefault="00522499" w:rsidP="00522499">
      <w:pPr>
        <w:spacing w:after="0"/>
        <w:rPr>
          <w:rFonts w:ascii="Arial" w:eastAsia="Calibri" w:hAnsi="Arial" w:cs="Arial"/>
        </w:rPr>
      </w:pPr>
      <w:r w:rsidRPr="009E074D">
        <w:rPr>
          <w:rFonts w:ascii="Arial" w:eastAsia="Calibri" w:hAnsi="Arial" w:cs="Arial"/>
        </w:rPr>
        <w:t xml:space="preserve">The criminal exploitation of children (CCE) is a geographically widespread form of harm that typically </w:t>
      </w:r>
    </w:p>
    <w:p w14:paraId="74E62E3A" w14:textId="5CC21A41" w:rsidR="00522499" w:rsidRPr="009E074D" w:rsidRDefault="00522499" w:rsidP="00522499">
      <w:pPr>
        <w:spacing w:after="0"/>
        <w:rPr>
          <w:rFonts w:ascii="Arial" w:eastAsia="Calibri" w:hAnsi="Arial" w:cs="Arial"/>
        </w:rPr>
      </w:pPr>
      <w:r w:rsidRPr="009E074D">
        <w:rPr>
          <w:rFonts w:ascii="Arial" w:eastAsia="Calibri" w:hAnsi="Arial" w:cs="Arial"/>
        </w:rPr>
        <w:t xml:space="preserve">crosses county boundaries. Like other forms of abuse and exploitation, this can affect any </w:t>
      </w:r>
      <w:r w:rsidR="0072079F">
        <w:rPr>
          <w:rFonts w:ascii="Arial" w:eastAsia="Calibri" w:hAnsi="Arial" w:cs="Arial"/>
        </w:rPr>
        <w:t>young person</w:t>
      </w:r>
      <w:r w:rsidRPr="009E074D">
        <w:rPr>
          <w:rFonts w:ascii="Arial" w:eastAsia="Calibri" w:hAnsi="Arial" w:cs="Arial"/>
        </w:rPr>
        <w:t xml:space="preserve"> under the age of 18, appear consensual and could involve violence or threats of violence and enticement.</w:t>
      </w:r>
    </w:p>
    <w:p w14:paraId="3D8869D2" w14:textId="77777777" w:rsidR="00522499" w:rsidRPr="009E074D" w:rsidRDefault="00522499" w:rsidP="00522499">
      <w:pPr>
        <w:spacing w:after="0"/>
        <w:rPr>
          <w:rFonts w:ascii="Arial" w:hAnsi="Arial" w:cs="Arial"/>
        </w:rPr>
      </w:pPr>
    </w:p>
    <w:p w14:paraId="355075C8" w14:textId="77777777" w:rsidR="00522499" w:rsidRPr="009E074D" w:rsidRDefault="00522499" w:rsidP="00522499">
      <w:pPr>
        <w:spacing w:after="0"/>
        <w:rPr>
          <w:rFonts w:ascii="Arial" w:hAnsi="Arial" w:cs="Arial"/>
        </w:rPr>
      </w:pPr>
      <w:r w:rsidRPr="009E074D">
        <w:rPr>
          <w:rFonts w:ascii="Arial" w:hAnsi="Arial" w:cs="Arial"/>
        </w:rPr>
        <w:t>For the purpose of this policy, “</w:t>
      </w:r>
      <w:r w:rsidRPr="00331A13">
        <w:rPr>
          <w:rFonts w:ascii="Arial" w:hAnsi="Arial" w:cs="Arial"/>
        </w:rPr>
        <w:t>County lines criminal activity</w:t>
      </w:r>
      <w:r w:rsidRPr="009E074D">
        <w:rPr>
          <w:rFonts w:ascii="Arial" w:hAnsi="Arial" w:cs="Arial"/>
        </w:rPr>
        <w:t xml:space="preserve">” refers to drug networks or gangs grooming </w:t>
      </w:r>
    </w:p>
    <w:p w14:paraId="5FA100C0" w14:textId="1A3A405C" w:rsidR="00522499" w:rsidRPr="009E074D" w:rsidRDefault="00522499" w:rsidP="00522499">
      <w:pPr>
        <w:spacing w:after="0"/>
        <w:rPr>
          <w:rFonts w:ascii="Arial" w:hAnsi="Arial" w:cs="Arial"/>
        </w:rPr>
      </w:pPr>
      <w:r w:rsidRPr="009E074D">
        <w:rPr>
          <w:rFonts w:ascii="Arial" w:hAnsi="Arial" w:cs="Arial"/>
        </w:rPr>
        <w:t xml:space="preserve">and exploiting </w:t>
      </w:r>
      <w:r w:rsidR="0072079F">
        <w:rPr>
          <w:rFonts w:ascii="Arial" w:hAnsi="Arial" w:cs="Arial"/>
        </w:rPr>
        <w:t>young people</w:t>
      </w:r>
      <w:r w:rsidRPr="009E074D">
        <w:rPr>
          <w:rFonts w:ascii="Arial" w:hAnsi="Arial" w:cs="Arial"/>
        </w:rPr>
        <w:t xml:space="preserve"> to carry drugs and money from urban areas to suburban areas, rural areas and market and seaside towns.</w:t>
      </w:r>
    </w:p>
    <w:p w14:paraId="3EA6B398" w14:textId="77777777" w:rsidR="00522499" w:rsidRPr="009E074D" w:rsidRDefault="00522499" w:rsidP="00522499">
      <w:pPr>
        <w:spacing w:after="0"/>
        <w:rPr>
          <w:rFonts w:ascii="Arial" w:hAnsi="Arial" w:cs="Arial"/>
        </w:rPr>
      </w:pPr>
    </w:p>
    <w:p w14:paraId="1293C63E" w14:textId="6B6FE83D" w:rsidR="00522499" w:rsidRPr="0072079F" w:rsidRDefault="00522499" w:rsidP="00522499">
      <w:pPr>
        <w:spacing w:after="0"/>
        <w:rPr>
          <w:rFonts w:ascii="Arial" w:eastAsia="Calibri" w:hAnsi="Arial" w:cs="Arial"/>
        </w:rPr>
      </w:pPr>
      <w:r w:rsidRPr="009E074D">
        <w:rPr>
          <w:rFonts w:ascii="Arial" w:eastAsia="Calibri" w:hAnsi="Arial" w:cs="Arial"/>
        </w:rPr>
        <w:t xml:space="preserve">Key to identifying potential involvement </w:t>
      </w:r>
      <w:proofErr w:type="gramStart"/>
      <w:r w:rsidRPr="009E074D">
        <w:rPr>
          <w:rFonts w:ascii="Arial" w:eastAsia="Calibri" w:hAnsi="Arial" w:cs="Arial"/>
        </w:rPr>
        <w:t>are</w:t>
      </w:r>
      <w:proofErr w:type="gramEnd"/>
      <w:r w:rsidRPr="009E074D">
        <w:rPr>
          <w:rFonts w:ascii="Arial" w:eastAsia="Calibri" w:hAnsi="Arial" w:cs="Arial"/>
        </w:rPr>
        <w:t xml:space="preserve"> ‘missing episodes’, that is when a </w:t>
      </w:r>
      <w:r w:rsidR="0072079F">
        <w:rPr>
          <w:rFonts w:ascii="Arial" w:eastAsia="Calibri" w:hAnsi="Arial" w:cs="Arial"/>
        </w:rPr>
        <w:t>young person</w:t>
      </w:r>
      <w:r w:rsidRPr="009E074D">
        <w:rPr>
          <w:rFonts w:ascii="Arial" w:eastAsia="Calibri" w:hAnsi="Arial" w:cs="Arial"/>
        </w:rPr>
        <w:t xml:space="preserve"> may have been trafficked and/or groomed for the purpose of transporting drugs.  </w:t>
      </w:r>
      <w:r w:rsidRPr="008C5A1D">
        <w:rPr>
          <w:rFonts w:ascii="Arial" w:hAnsi="Arial" w:cs="Arial"/>
        </w:rPr>
        <w:t>Staff will be made aware of learners with missing episodes who may have been trafficked for the purpose of transporting drugs. Staff members who suspect a learner may be vulnerable to, or involved in, this activity will immediately report all concerns to the DS</w:t>
      </w:r>
      <w:r w:rsidR="004115E9">
        <w:rPr>
          <w:rFonts w:ascii="Arial" w:hAnsi="Arial" w:cs="Arial"/>
        </w:rPr>
        <w:t>L</w:t>
      </w:r>
      <w:r w:rsidRPr="008C5A1D">
        <w:rPr>
          <w:rFonts w:ascii="Arial" w:hAnsi="Arial" w:cs="Arial"/>
        </w:rPr>
        <w:t>.</w:t>
      </w:r>
    </w:p>
    <w:p w14:paraId="4A28F7B0" w14:textId="77777777" w:rsidR="00522499" w:rsidRPr="008C5A1D" w:rsidRDefault="00522499" w:rsidP="00522499">
      <w:pPr>
        <w:spacing w:after="0"/>
        <w:rPr>
          <w:rFonts w:ascii="Arial" w:hAnsi="Arial" w:cs="Arial"/>
        </w:rPr>
      </w:pPr>
    </w:p>
    <w:p w14:paraId="20B2F980" w14:textId="558191E6" w:rsidR="00522499" w:rsidRPr="008C5A1D" w:rsidRDefault="00522499" w:rsidP="00522499">
      <w:pPr>
        <w:spacing w:after="0"/>
        <w:rPr>
          <w:rFonts w:ascii="Arial" w:hAnsi="Arial" w:cs="Arial"/>
        </w:rPr>
      </w:pPr>
      <w:r w:rsidRPr="008C5A1D">
        <w:rPr>
          <w:rFonts w:ascii="Arial" w:hAnsi="Arial" w:cs="Arial"/>
        </w:rPr>
        <w:t>The DS</w:t>
      </w:r>
      <w:r w:rsidR="004115E9">
        <w:rPr>
          <w:rFonts w:ascii="Arial" w:hAnsi="Arial" w:cs="Arial"/>
        </w:rPr>
        <w:t xml:space="preserve">L </w:t>
      </w:r>
      <w:r w:rsidRPr="008C5A1D">
        <w:rPr>
          <w:rFonts w:ascii="Arial" w:hAnsi="Arial" w:cs="Arial"/>
        </w:rPr>
        <w:t xml:space="preserve">will consider referral to the National Referral Mechanism on a case-by-case basis. Indicators that </w:t>
      </w:r>
    </w:p>
    <w:p w14:paraId="0D1A5FD2" w14:textId="339E5830" w:rsidR="00522499" w:rsidRPr="008C5A1D" w:rsidRDefault="00522499" w:rsidP="00522499">
      <w:pPr>
        <w:spacing w:after="0"/>
        <w:rPr>
          <w:rFonts w:ascii="Arial" w:hAnsi="Arial" w:cs="Arial"/>
        </w:rPr>
      </w:pPr>
      <w:r w:rsidRPr="008C5A1D">
        <w:rPr>
          <w:rFonts w:ascii="Arial" w:hAnsi="Arial" w:cs="Arial"/>
        </w:rPr>
        <w:t>a learner may be involved in county lines active</w:t>
      </w:r>
      <w:r w:rsidR="00E50D5A">
        <w:rPr>
          <w:rFonts w:ascii="Arial" w:hAnsi="Arial" w:cs="Arial"/>
        </w:rPr>
        <w:t>ly</w:t>
      </w:r>
      <w:r w:rsidRPr="008C5A1D">
        <w:rPr>
          <w:rFonts w:ascii="Arial" w:hAnsi="Arial" w:cs="Arial"/>
        </w:rPr>
        <w:t xml:space="preserve"> include the following: </w:t>
      </w:r>
    </w:p>
    <w:p w14:paraId="47DAB73B" w14:textId="77777777" w:rsidR="00522499" w:rsidRPr="008C5A1D" w:rsidRDefault="00522499" w:rsidP="00522499">
      <w:pPr>
        <w:spacing w:after="0"/>
        <w:rPr>
          <w:rFonts w:ascii="Arial" w:hAnsi="Arial" w:cs="Arial"/>
        </w:rPr>
      </w:pPr>
    </w:p>
    <w:p w14:paraId="2CB43843" w14:textId="047B3C90" w:rsidR="00522499" w:rsidRPr="008C5A1D" w:rsidRDefault="00522499" w:rsidP="00522499">
      <w:pPr>
        <w:pStyle w:val="ListParagraph"/>
        <w:numPr>
          <w:ilvl w:val="0"/>
          <w:numId w:val="12"/>
        </w:numPr>
        <w:rPr>
          <w:rFonts w:ascii="Arial" w:hAnsi="Arial" w:cs="Arial"/>
          <w:sz w:val="22"/>
          <w:szCs w:val="22"/>
        </w:rPr>
      </w:pPr>
      <w:r w:rsidRPr="008C5A1D">
        <w:rPr>
          <w:rFonts w:ascii="Arial" w:hAnsi="Arial" w:cs="Arial"/>
          <w:sz w:val="22"/>
          <w:szCs w:val="22"/>
        </w:rPr>
        <w:t>Persistently going missing or being found out of their usual area</w:t>
      </w:r>
    </w:p>
    <w:p w14:paraId="18DF3669" w14:textId="06CF24BA" w:rsidR="00522499" w:rsidRPr="008C5A1D" w:rsidRDefault="00522499" w:rsidP="00522499">
      <w:pPr>
        <w:pStyle w:val="ListParagraph"/>
        <w:numPr>
          <w:ilvl w:val="0"/>
          <w:numId w:val="12"/>
        </w:numPr>
        <w:rPr>
          <w:rFonts w:ascii="Arial" w:hAnsi="Arial" w:cs="Arial"/>
          <w:sz w:val="22"/>
          <w:szCs w:val="22"/>
        </w:rPr>
      </w:pPr>
      <w:r w:rsidRPr="008C5A1D">
        <w:rPr>
          <w:rFonts w:ascii="Arial" w:hAnsi="Arial" w:cs="Arial"/>
          <w:sz w:val="22"/>
          <w:szCs w:val="22"/>
        </w:rPr>
        <w:t>Excessive receipt of texts or phone calls</w:t>
      </w:r>
    </w:p>
    <w:p w14:paraId="46372C57" w14:textId="53C0A0D3" w:rsidR="00522499" w:rsidRPr="008C5A1D" w:rsidRDefault="00522499" w:rsidP="00522499">
      <w:pPr>
        <w:pStyle w:val="ListParagraph"/>
        <w:numPr>
          <w:ilvl w:val="0"/>
          <w:numId w:val="12"/>
        </w:numPr>
        <w:rPr>
          <w:rFonts w:ascii="Arial" w:hAnsi="Arial" w:cs="Arial"/>
          <w:sz w:val="22"/>
          <w:szCs w:val="22"/>
        </w:rPr>
      </w:pPr>
      <w:r w:rsidRPr="008C5A1D">
        <w:rPr>
          <w:rFonts w:ascii="Arial" w:hAnsi="Arial" w:cs="Arial"/>
          <w:sz w:val="22"/>
          <w:szCs w:val="22"/>
        </w:rPr>
        <w:t>Relationships with controlling or older individuals or groups</w:t>
      </w:r>
    </w:p>
    <w:p w14:paraId="4DACE969" w14:textId="1FE6B3C4" w:rsidR="00522499" w:rsidRPr="008C5A1D" w:rsidRDefault="00522499" w:rsidP="00522499">
      <w:pPr>
        <w:pStyle w:val="ListParagraph"/>
        <w:numPr>
          <w:ilvl w:val="0"/>
          <w:numId w:val="12"/>
        </w:numPr>
        <w:rPr>
          <w:rFonts w:ascii="Arial" w:hAnsi="Arial" w:cs="Arial"/>
          <w:sz w:val="22"/>
          <w:szCs w:val="22"/>
        </w:rPr>
      </w:pPr>
      <w:r w:rsidRPr="008C5A1D">
        <w:rPr>
          <w:rFonts w:ascii="Arial" w:hAnsi="Arial" w:cs="Arial"/>
          <w:sz w:val="22"/>
          <w:szCs w:val="22"/>
        </w:rPr>
        <w:t>Leaving home without explanation</w:t>
      </w:r>
    </w:p>
    <w:p w14:paraId="7D8338E2" w14:textId="708B3C5E" w:rsidR="00522499" w:rsidRPr="008C5A1D" w:rsidRDefault="00522499" w:rsidP="00522499">
      <w:pPr>
        <w:pStyle w:val="ListParagraph"/>
        <w:numPr>
          <w:ilvl w:val="0"/>
          <w:numId w:val="12"/>
        </w:numPr>
        <w:rPr>
          <w:rFonts w:ascii="Arial" w:hAnsi="Arial" w:cs="Arial"/>
          <w:sz w:val="22"/>
          <w:szCs w:val="22"/>
        </w:rPr>
      </w:pPr>
      <w:r w:rsidRPr="008C5A1D">
        <w:rPr>
          <w:rFonts w:ascii="Arial" w:hAnsi="Arial" w:cs="Arial"/>
          <w:sz w:val="22"/>
          <w:szCs w:val="22"/>
        </w:rPr>
        <w:t>Evidence of physical injury or assault that cannot be explained</w:t>
      </w:r>
    </w:p>
    <w:p w14:paraId="2E2A2AD7" w14:textId="2897DE02" w:rsidR="00522499" w:rsidRPr="008C5A1D" w:rsidRDefault="00522499" w:rsidP="00522499">
      <w:pPr>
        <w:pStyle w:val="ListParagraph"/>
        <w:numPr>
          <w:ilvl w:val="0"/>
          <w:numId w:val="12"/>
        </w:numPr>
        <w:rPr>
          <w:rFonts w:ascii="Arial" w:hAnsi="Arial" w:cs="Arial"/>
          <w:sz w:val="22"/>
          <w:szCs w:val="22"/>
        </w:rPr>
      </w:pPr>
      <w:r w:rsidRPr="008C5A1D">
        <w:rPr>
          <w:rFonts w:ascii="Arial" w:hAnsi="Arial" w:cs="Arial"/>
          <w:sz w:val="22"/>
          <w:szCs w:val="22"/>
        </w:rPr>
        <w:t>Carrying weapons</w:t>
      </w:r>
    </w:p>
    <w:p w14:paraId="22BA53F2" w14:textId="652CAFF1" w:rsidR="00522499" w:rsidRPr="008C5A1D" w:rsidRDefault="00522499" w:rsidP="00522499">
      <w:pPr>
        <w:pStyle w:val="ListParagraph"/>
        <w:numPr>
          <w:ilvl w:val="0"/>
          <w:numId w:val="12"/>
        </w:numPr>
        <w:rPr>
          <w:rFonts w:ascii="Arial" w:hAnsi="Arial" w:cs="Arial"/>
          <w:sz w:val="22"/>
          <w:szCs w:val="22"/>
        </w:rPr>
      </w:pPr>
      <w:r w:rsidRPr="008C5A1D">
        <w:rPr>
          <w:rFonts w:ascii="Arial" w:hAnsi="Arial" w:cs="Arial"/>
          <w:sz w:val="22"/>
          <w:szCs w:val="22"/>
        </w:rPr>
        <w:t xml:space="preserve">Becoming isolated from peers or social networks </w:t>
      </w:r>
    </w:p>
    <w:p w14:paraId="61333C96" w14:textId="7E6699BF" w:rsidR="00522499" w:rsidRPr="008C5A1D" w:rsidRDefault="00522499" w:rsidP="00522499">
      <w:pPr>
        <w:pStyle w:val="ListParagraph"/>
        <w:numPr>
          <w:ilvl w:val="0"/>
          <w:numId w:val="12"/>
        </w:numPr>
        <w:rPr>
          <w:rFonts w:ascii="Arial" w:hAnsi="Arial" w:cs="Arial"/>
          <w:sz w:val="22"/>
          <w:szCs w:val="22"/>
        </w:rPr>
      </w:pPr>
      <w:r w:rsidRPr="008C5A1D">
        <w:rPr>
          <w:rFonts w:ascii="Arial" w:hAnsi="Arial" w:cs="Arial"/>
          <w:sz w:val="22"/>
          <w:szCs w:val="22"/>
        </w:rPr>
        <w:t>Self-harm or significant changes in mental state</w:t>
      </w:r>
    </w:p>
    <w:p w14:paraId="05A81FE3" w14:textId="4125357D" w:rsidR="00522499" w:rsidRPr="008C5A1D" w:rsidRDefault="00522499" w:rsidP="00522499">
      <w:pPr>
        <w:pStyle w:val="ListParagraph"/>
        <w:numPr>
          <w:ilvl w:val="0"/>
          <w:numId w:val="12"/>
        </w:numPr>
        <w:rPr>
          <w:rFonts w:ascii="Arial" w:hAnsi="Arial" w:cs="Arial"/>
        </w:rPr>
      </w:pPr>
      <w:r w:rsidRPr="008C5A1D">
        <w:rPr>
          <w:rFonts w:ascii="Arial" w:hAnsi="Arial" w:cs="Arial"/>
          <w:sz w:val="22"/>
          <w:szCs w:val="22"/>
        </w:rPr>
        <w:t>Parental reports of concern</w:t>
      </w:r>
      <w:bookmarkStart w:id="3" w:name="_Definition"/>
      <w:bookmarkEnd w:id="3"/>
    </w:p>
    <w:p w14:paraId="1DDBEF54" w14:textId="77777777" w:rsidR="00522499" w:rsidRPr="008C5A1D" w:rsidRDefault="00522499" w:rsidP="00522499">
      <w:pPr>
        <w:spacing w:after="0"/>
        <w:rPr>
          <w:rFonts w:ascii="Arial" w:hAnsi="Arial" w:cs="Arial"/>
          <w:b/>
          <w:sz w:val="24"/>
          <w:szCs w:val="24"/>
        </w:rPr>
      </w:pPr>
    </w:p>
    <w:p w14:paraId="60D18550" w14:textId="000D3195" w:rsidR="00CF4F56" w:rsidRPr="008C5A1D" w:rsidRDefault="00CF4F56" w:rsidP="00FB3640">
      <w:pPr>
        <w:spacing w:after="0"/>
        <w:rPr>
          <w:rFonts w:ascii="Arial" w:hAnsi="Arial" w:cs="Arial"/>
          <w:b/>
          <w:sz w:val="24"/>
          <w:szCs w:val="24"/>
        </w:rPr>
      </w:pPr>
      <w:r w:rsidRPr="008C5A1D">
        <w:rPr>
          <w:rFonts w:ascii="Arial" w:hAnsi="Arial" w:cs="Arial"/>
          <w:b/>
          <w:sz w:val="24"/>
          <w:szCs w:val="24"/>
        </w:rPr>
        <w:t>Child Sexual Exploitation (CSE)</w:t>
      </w:r>
    </w:p>
    <w:p w14:paraId="155D500B" w14:textId="1977E15D" w:rsidR="00CF4F56" w:rsidRPr="008C5A1D" w:rsidRDefault="00CF4F56" w:rsidP="00FB3640">
      <w:pPr>
        <w:spacing w:after="0"/>
        <w:rPr>
          <w:rFonts w:ascii="Arial" w:hAnsi="Arial" w:cs="Arial"/>
        </w:rPr>
      </w:pPr>
      <w:r w:rsidRPr="008C5A1D">
        <w:rPr>
          <w:rFonts w:ascii="Arial" w:hAnsi="Arial" w:cs="Arial"/>
        </w:rPr>
        <w:t xml:space="preserve">CSE is a form of child sexual abuse. It occurs where an individual or group takes advantage of an </w:t>
      </w:r>
    </w:p>
    <w:p w14:paraId="00C490A0" w14:textId="05C2CDAD" w:rsidR="00CF4F56" w:rsidRPr="008C5A1D" w:rsidRDefault="00CF4F56" w:rsidP="00FB3640">
      <w:pPr>
        <w:spacing w:after="0"/>
        <w:rPr>
          <w:rFonts w:ascii="Arial" w:hAnsi="Arial" w:cs="Arial"/>
        </w:rPr>
      </w:pPr>
      <w:r w:rsidRPr="008C5A1D">
        <w:rPr>
          <w:rFonts w:ascii="Arial" w:hAnsi="Arial" w:cs="Arial"/>
        </w:rPr>
        <w:t>imbalance of power to coerce, manipulate or deceive a</w:t>
      </w:r>
      <w:r w:rsidR="0072079F">
        <w:rPr>
          <w:rFonts w:ascii="Arial" w:hAnsi="Arial" w:cs="Arial"/>
        </w:rPr>
        <w:t xml:space="preserve"> </w:t>
      </w:r>
      <w:r w:rsidRPr="008C5A1D">
        <w:rPr>
          <w:rFonts w:ascii="Arial" w:hAnsi="Arial" w:cs="Arial"/>
        </w:rPr>
        <w:t>young person under the age of 18 into sexual activity</w:t>
      </w:r>
      <w:r w:rsidR="003A1F86">
        <w:rPr>
          <w:rFonts w:ascii="Arial" w:hAnsi="Arial" w:cs="Arial"/>
        </w:rPr>
        <w:t xml:space="preserve"> </w:t>
      </w:r>
      <w:r w:rsidRPr="008C5A1D">
        <w:rPr>
          <w:rFonts w:ascii="Arial" w:hAnsi="Arial" w:cs="Arial"/>
        </w:rPr>
        <w:t xml:space="preserve">in exchange for something the victim needs or wants, and/or for the financial advantage or increased status of the perpetrator or facilitator. The victim may have been sexually exploited even if the </w:t>
      </w:r>
      <w:r w:rsidRPr="008C5A1D">
        <w:rPr>
          <w:rFonts w:ascii="Arial" w:hAnsi="Arial" w:cs="Arial"/>
        </w:rPr>
        <w:lastRenderedPageBreak/>
        <w:t>sexual activity appears consensual. CSE does not always involve physical contact; it can occur through the use of technology.</w:t>
      </w:r>
    </w:p>
    <w:p w14:paraId="0FECF80F" w14:textId="77777777" w:rsidR="00CF4F56" w:rsidRPr="008C5A1D" w:rsidRDefault="00CF4F56" w:rsidP="00FB3640">
      <w:pPr>
        <w:spacing w:after="0"/>
        <w:rPr>
          <w:rFonts w:ascii="Arial" w:hAnsi="Arial" w:cs="Arial"/>
        </w:rPr>
      </w:pPr>
    </w:p>
    <w:p w14:paraId="10F51831" w14:textId="77777777" w:rsidR="00CF4F56" w:rsidRPr="008C5A1D" w:rsidRDefault="00CF4F56" w:rsidP="00FB3640">
      <w:pPr>
        <w:spacing w:after="0"/>
        <w:rPr>
          <w:rFonts w:ascii="Arial" w:hAnsi="Arial" w:cs="Arial"/>
        </w:rPr>
      </w:pPr>
      <w:r w:rsidRPr="008C5A1D">
        <w:rPr>
          <w:rFonts w:ascii="Arial" w:hAnsi="Arial" w:cs="Arial"/>
        </w:rPr>
        <w:t xml:space="preserve">CSE can occur in all communities and amongst all social and ethnic groups and can affect girls and boys.  </w:t>
      </w:r>
    </w:p>
    <w:p w14:paraId="25ADCC62" w14:textId="04AF27FE" w:rsidR="00CF4F56" w:rsidRDefault="00CF4F56" w:rsidP="00346AFA">
      <w:pPr>
        <w:rPr>
          <w:rFonts w:ascii="Arial" w:hAnsi="Arial" w:cs="Arial"/>
        </w:rPr>
      </w:pPr>
      <w:r w:rsidRPr="008C5A1D">
        <w:rPr>
          <w:rFonts w:ascii="Arial" w:hAnsi="Arial" w:cs="Arial"/>
        </w:rPr>
        <w:t xml:space="preserve">CSE is a complex form of abuse and it can be difficult for those working with </w:t>
      </w:r>
      <w:r w:rsidR="004F3FED" w:rsidRPr="008C5A1D">
        <w:rPr>
          <w:rFonts w:ascii="Arial" w:hAnsi="Arial" w:cs="Arial"/>
        </w:rPr>
        <w:t>young people</w:t>
      </w:r>
      <w:r w:rsidRPr="008C5A1D">
        <w:rPr>
          <w:rFonts w:ascii="Arial" w:hAnsi="Arial" w:cs="Arial"/>
        </w:rPr>
        <w:t xml:space="preserve"> to identify and assess</w:t>
      </w:r>
      <w:r w:rsidR="00E50D5A">
        <w:rPr>
          <w:rFonts w:ascii="Arial" w:hAnsi="Arial" w:cs="Arial"/>
        </w:rPr>
        <w:t>.</w:t>
      </w:r>
      <w:r w:rsidRPr="008C5A1D">
        <w:rPr>
          <w:rFonts w:ascii="Arial" w:hAnsi="Arial" w:cs="Arial"/>
        </w:rPr>
        <w:t xml:space="preserve"> </w:t>
      </w:r>
      <w:r w:rsidR="00E50D5A">
        <w:rPr>
          <w:rFonts w:ascii="Arial" w:hAnsi="Arial" w:cs="Arial"/>
        </w:rPr>
        <w:t>H</w:t>
      </w:r>
      <w:r w:rsidRPr="008C5A1D">
        <w:rPr>
          <w:rFonts w:ascii="Arial" w:hAnsi="Arial" w:cs="Arial"/>
        </w:rPr>
        <w:t>owever, all those working in our s</w:t>
      </w:r>
      <w:r w:rsidR="00E50D5A">
        <w:rPr>
          <w:rFonts w:ascii="Arial" w:hAnsi="Arial" w:cs="Arial"/>
        </w:rPr>
        <w:t>ettings</w:t>
      </w:r>
      <w:r w:rsidRPr="008C5A1D">
        <w:rPr>
          <w:rFonts w:ascii="Arial" w:hAnsi="Arial" w:cs="Arial"/>
        </w:rPr>
        <w:t xml:space="preserve"> are made aware of the potential indicators of grooming and exploitation and how to refer concerns on appropriately</w:t>
      </w:r>
      <w:r w:rsidRPr="000207C9">
        <w:rPr>
          <w:rFonts w:ascii="Arial" w:hAnsi="Arial" w:cs="Arial"/>
        </w:rPr>
        <w:t xml:space="preserve">. </w:t>
      </w:r>
      <w:r w:rsidR="000207C9">
        <w:rPr>
          <w:rFonts w:ascii="Arial" w:hAnsi="Arial" w:cs="Arial"/>
        </w:rPr>
        <w:t>C</w:t>
      </w:r>
      <w:r w:rsidR="000207C9" w:rsidRPr="000207C9">
        <w:rPr>
          <w:rFonts w:ascii="Arial" w:hAnsi="Arial" w:cs="Arial"/>
        </w:rPr>
        <w:t>hild exploitation</w:t>
      </w:r>
      <w:r w:rsidR="00EF513B">
        <w:rPr>
          <w:rFonts w:ascii="Arial" w:hAnsi="Arial" w:cs="Arial"/>
        </w:rPr>
        <w:t xml:space="preserve"> </w:t>
      </w:r>
      <w:r w:rsidR="000207C9" w:rsidRPr="000207C9">
        <w:rPr>
          <w:rFonts w:ascii="Arial" w:hAnsi="Arial" w:cs="Arial"/>
        </w:rPr>
        <w:t>can be facilitated or committed by an organised network or gang, and the victim may identify as part of this group</w:t>
      </w:r>
      <w:r w:rsidR="00EF513B">
        <w:rPr>
          <w:rFonts w:ascii="Arial" w:hAnsi="Arial" w:cs="Arial"/>
        </w:rPr>
        <w:t>.</w:t>
      </w:r>
      <w:r w:rsidR="000207C9" w:rsidRPr="000207C9">
        <w:rPr>
          <w:rFonts w:ascii="Arial" w:hAnsi="Arial" w:cs="Arial"/>
        </w:rPr>
        <w:t xml:space="preserve"> </w:t>
      </w:r>
      <w:r w:rsidR="00EF513B">
        <w:rPr>
          <w:rFonts w:ascii="Arial" w:hAnsi="Arial" w:cs="Arial"/>
        </w:rPr>
        <w:t>C</w:t>
      </w:r>
      <w:r w:rsidR="000207C9" w:rsidRPr="000207C9">
        <w:rPr>
          <w:rFonts w:ascii="Arial" w:hAnsi="Arial" w:cs="Arial"/>
        </w:rPr>
        <w:t xml:space="preserve">hild exploitation may also be modern slavery and if necessary, a referral to the national referral mechanism (NRM) should be completed. </w:t>
      </w:r>
      <w:r w:rsidR="00EF513B">
        <w:rPr>
          <w:rFonts w:ascii="Arial" w:hAnsi="Arial" w:cs="Arial"/>
        </w:rPr>
        <w:t>C</w:t>
      </w:r>
      <w:r w:rsidR="000207C9" w:rsidRPr="000207C9">
        <w:rPr>
          <w:rFonts w:ascii="Arial" w:hAnsi="Arial" w:cs="Arial"/>
        </w:rPr>
        <w:t xml:space="preserve">hildren cannot consent to being exploited, abused or trafficked, and they may not recognise that it is happening to them. </w:t>
      </w:r>
      <w:r w:rsidR="00EF513B">
        <w:rPr>
          <w:rFonts w:ascii="Arial" w:hAnsi="Arial" w:cs="Arial"/>
        </w:rPr>
        <w:t>Vi</w:t>
      </w:r>
      <w:r w:rsidR="000207C9" w:rsidRPr="000207C9">
        <w:rPr>
          <w:rFonts w:ascii="Arial" w:hAnsi="Arial" w:cs="Arial"/>
        </w:rPr>
        <w:t>ctims of child sexual exploitation should not be criminalised for actions taken under coercion and this should be recognised as abuse.</w:t>
      </w:r>
      <w:r w:rsidR="00C43E08">
        <w:rPr>
          <w:rFonts w:ascii="Arial" w:hAnsi="Arial" w:cs="Arial"/>
        </w:rPr>
        <w:t xml:space="preserve"> N</w:t>
      </w:r>
      <w:r w:rsidR="00C43E08" w:rsidRPr="00C43E08">
        <w:rPr>
          <w:rFonts w:ascii="Arial" w:hAnsi="Arial" w:cs="Arial"/>
        </w:rPr>
        <w:t xml:space="preserve">eurodivergence </w:t>
      </w:r>
      <w:r w:rsidR="00C43E08">
        <w:rPr>
          <w:rFonts w:ascii="Arial" w:hAnsi="Arial" w:cs="Arial"/>
        </w:rPr>
        <w:t>is</w:t>
      </w:r>
      <w:r w:rsidR="00C43E08" w:rsidRPr="00C43E08">
        <w:rPr>
          <w:rFonts w:ascii="Arial" w:hAnsi="Arial" w:cs="Arial"/>
        </w:rPr>
        <w:t xml:space="preserve"> a factor that could make a child more vulnerable. </w:t>
      </w:r>
      <w:r w:rsidR="00C43E08">
        <w:rPr>
          <w:rFonts w:ascii="Arial" w:hAnsi="Arial" w:cs="Arial"/>
        </w:rPr>
        <w:t>U</w:t>
      </w:r>
      <w:r w:rsidR="00C43E08" w:rsidRPr="00C43E08">
        <w:rPr>
          <w:rFonts w:ascii="Arial" w:hAnsi="Arial" w:cs="Arial"/>
        </w:rPr>
        <w:t xml:space="preserve">nexplained gifts, money, etc </w:t>
      </w:r>
      <w:r w:rsidR="00C43E08">
        <w:rPr>
          <w:rFonts w:ascii="Arial" w:hAnsi="Arial" w:cs="Arial"/>
        </w:rPr>
        <w:t>could</w:t>
      </w:r>
      <w:r w:rsidR="00C43E08" w:rsidRPr="00C43E08">
        <w:rPr>
          <w:rFonts w:ascii="Arial" w:hAnsi="Arial" w:cs="Arial"/>
        </w:rPr>
        <w:t xml:space="preserve"> reflect that criminal networks or gangs may be involved.</w:t>
      </w:r>
      <w:r w:rsidR="00366F44" w:rsidRPr="00C95EA8">
        <w:rPr>
          <w:rFonts w:ascii="Tondo" w:hAnsi="Tondo"/>
        </w:rPr>
        <w:t xml:space="preserve"> </w:t>
      </w:r>
      <w:r w:rsidR="00366F44" w:rsidRPr="00366F44">
        <w:rPr>
          <w:rFonts w:ascii="Arial" w:hAnsi="Arial" w:cs="Arial"/>
        </w:rPr>
        <w:t>County lines is a form of child criminal exploitation and therefore modern slavery and child protection referrals should be completed</w:t>
      </w:r>
      <w:r w:rsidR="00366F44">
        <w:rPr>
          <w:rFonts w:ascii="Arial" w:hAnsi="Arial" w:cs="Arial"/>
        </w:rPr>
        <w:t xml:space="preserve"> if necessary</w:t>
      </w:r>
      <w:r w:rsidR="00366F44" w:rsidRPr="00366F44">
        <w:rPr>
          <w:rFonts w:ascii="Arial" w:hAnsi="Arial" w:cs="Arial"/>
        </w:rPr>
        <w:t>.</w:t>
      </w:r>
    </w:p>
    <w:p w14:paraId="57AF1BCC" w14:textId="77777777" w:rsidR="006D0EE9" w:rsidRPr="00CB5B7E" w:rsidRDefault="003F06CD" w:rsidP="006D0EE9">
      <w:pPr>
        <w:spacing w:after="0"/>
        <w:rPr>
          <w:rFonts w:ascii="Arial" w:hAnsi="Arial" w:cs="Arial"/>
          <w:b/>
          <w:bCs/>
          <w:sz w:val="24"/>
          <w:szCs w:val="24"/>
        </w:rPr>
      </w:pPr>
      <w:r w:rsidRPr="00CB5B7E">
        <w:rPr>
          <w:rFonts w:ascii="Arial" w:hAnsi="Arial" w:cs="Arial"/>
          <w:b/>
          <w:bCs/>
          <w:sz w:val="24"/>
          <w:szCs w:val="24"/>
        </w:rPr>
        <w:t>LGBTQ +</w:t>
      </w:r>
    </w:p>
    <w:p w14:paraId="613541B6" w14:textId="40FA3C09" w:rsidR="009716F2" w:rsidRPr="009716F2" w:rsidRDefault="003F06CD" w:rsidP="009716F2">
      <w:pPr>
        <w:rPr>
          <w:rFonts w:ascii="Arial" w:hAnsi="Arial" w:cs="Arial"/>
        </w:rPr>
      </w:pPr>
      <w:r w:rsidRPr="008C5A1D">
        <w:rPr>
          <w:rFonts w:ascii="Arial" w:hAnsi="Arial" w:cs="Arial"/>
        </w:rPr>
        <w:t>LGBTQ+ (lesbian, gay, and bisexual, transgender, queer or questioning +) students may face additional safeguarding challenges and potential peer on peer abuse.</w:t>
      </w:r>
      <w:r w:rsidR="009716F2" w:rsidRPr="00897328">
        <w:rPr>
          <w:rFonts w:ascii="Tondo" w:hAnsi="Tondo"/>
        </w:rPr>
        <w:t xml:space="preserve"> </w:t>
      </w:r>
      <w:r w:rsidR="009716F2" w:rsidRPr="009716F2">
        <w:rPr>
          <w:rFonts w:ascii="Arial" w:hAnsi="Arial" w:cs="Arial"/>
        </w:rPr>
        <w:t>Children who are LGBTQ can be vulnerable to discriminatory bullying, and that setting should consider how to address these vulnerabilities and take steps to prevent it happening.</w:t>
      </w:r>
    </w:p>
    <w:p w14:paraId="33826553" w14:textId="5326C80B" w:rsidR="0072079F" w:rsidRPr="006D0EE9" w:rsidRDefault="003F06CD" w:rsidP="006D0EE9">
      <w:pPr>
        <w:spacing w:after="0"/>
        <w:rPr>
          <w:rFonts w:ascii="Arial" w:hAnsi="Arial" w:cs="Arial"/>
          <w:b/>
          <w:bCs/>
        </w:rPr>
      </w:pPr>
      <w:r w:rsidRPr="008C5A1D">
        <w:rPr>
          <w:rFonts w:ascii="Arial" w:hAnsi="Arial" w:cs="Arial"/>
        </w:rPr>
        <w:t xml:space="preserve">Training for staff and learners is provided to raise awareness and tolerance in line with both British Values and First Avenue </w:t>
      </w:r>
      <w:r w:rsidR="00522499">
        <w:rPr>
          <w:rFonts w:ascii="Arial" w:hAnsi="Arial" w:cs="Arial"/>
        </w:rPr>
        <w:t xml:space="preserve">Training </w:t>
      </w:r>
      <w:r w:rsidRPr="008C5A1D">
        <w:rPr>
          <w:rFonts w:ascii="Arial" w:hAnsi="Arial" w:cs="Arial"/>
        </w:rPr>
        <w:t xml:space="preserve">values, through staff development and the embedding of equality and diversity within the curriculum and support. </w:t>
      </w:r>
    </w:p>
    <w:p w14:paraId="5819521C" w14:textId="7B13A98C" w:rsidR="00DE3AD0" w:rsidRDefault="003F06CD" w:rsidP="003F06CD">
      <w:pPr>
        <w:rPr>
          <w:rFonts w:ascii="Arial" w:hAnsi="Arial" w:cs="Arial"/>
        </w:rPr>
      </w:pPr>
      <w:r w:rsidRPr="008C5A1D">
        <w:rPr>
          <w:rFonts w:ascii="Arial" w:hAnsi="Arial" w:cs="Arial"/>
        </w:rPr>
        <w:t xml:space="preserve">First Avenue </w:t>
      </w:r>
      <w:r w:rsidR="00522499">
        <w:rPr>
          <w:rFonts w:ascii="Arial" w:hAnsi="Arial" w:cs="Arial"/>
        </w:rPr>
        <w:t xml:space="preserve">Training </w:t>
      </w:r>
      <w:r w:rsidRPr="008C5A1D">
        <w:rPr>
          <w:rFonts w:ascii="Arial" w:hAnsi="Arial" w:cs="Arial"/>
        </w:rPr>
        <w:t xml:space="preserve">has a </w:t>
      </w:r>
      <w:r w:rsidR="003A1F86" w:rsidRPr="008C5A1D">
        <w:rPr>
          <w:rFonts w:ascii="Arial" w:hAnsi="Arial" w:cs="Arial"/>
        </w:rPr>
        <w:t>zero-tolerance</w:t>
      </w:r>
      <w:r w:rsidRPr="008C5A1D">
        <w:rPr>
          <w:rFonts w:ascii="Arial" w:hAnsi="Arial" w:cs="Arial"/>
        </w:rPr>
        <w:t xml:space="preserve"> policy on bullying and any reported cases of abuse are investigated in line with the whistle-blowing, disciplinary and grievance procedures. </w:t>
      </w:r>
    </w:p>
    <w:p w14:paraId="052A3FF0" w14:textId="03497264" w:rsidR="00DE3AD0" w:rsidRPr="00CB5B7E" w:rsidRDefault="00DE3AD0" w:rsidP="003F06CD">
      <w:pPr>
        <w:rPr>
          <w:rFonts w:ascii="Arial" w:hAnsi="Arial" w:cs="Arial"/>
          <w:b/>
          <w:bCs/>
          <w:color w:val="000000" w:themeColor="text1"/>
        </w:rPr>
      </w:pPr>
      <w:r w:rsidRPr="00CB5B7E">
        <w:rPr>
          <w:rFonts w:ascii="Arial" w:hAnsi="Arial" w:cs="Arial"/>
          <w:b/>
          <w:bCs/>
          <w:color w:val="000000" w:themeColor="text1"/>
          <w:sz w:val="24"/>
          <w:szCs w:val="24"/>
        </w:rPr>
        <w:t>Incels</w:t>
      </w:r>
      <w:r w:rsidR="00CB5B7E" w:rsidRPr="00CB5B7E">
        <w:rPr>
          <w:rFonts w:ascii="Arial" w:hAnsi="Arial" w:cs="Arial"/>
          <w:b/>
          <w:bCs/>
          <w:color w:val="000000" w:themeColor="text1"/>
          <w:sz w:val="24"/>
          <w:szCs w:val="24"/>
        </w:rPr>
        <w:t xml:space="preserve"> </w:t>
      </w:r>
      <w:r w:rsidR="00CB5B7E">
        <w:rPr>
          <w:rFonts w:ascii="Arial" w:hAnsi="Arial" w:cs="Arial"/>
          <w:b/>
          <w:bCs/>
          <w:color w:val="000000" w:themeColor="text1"/>
        </w:rPr>
        <w:t xml:space="preserve">                                                                                                                                                        </w:t>
      </w:r>
      <w:proofErr w:type="spellStart"/>
      <w:r w:rsidR="00EB118E" w:rsidRPr="0015548E">
        <w:rPr>
          <w:rFonts w:ascii="Arial" w:hAnsi="Arial" w:cs="Arial"/>
          <w:color w:val="000000" w:themeColor="text1"/>
        </w:rPr>
        <w:t>Incels</w:t>
      </w:r>
      <w:proofErr w:type="spellEnd"/>
      <w:r w:rsidR="00EB118E" w:rsidRPr="0015548E">
        <w:rPr>
          <w:rFonts w:ascii="Arial" w:hAnsi="Arial" w:cs="Arial"/>
          <w:color w:val="000000" w:themeColor="text1"/>
        </w:rPr>
        <w:t xml:space="preserve"> </w:t>
      </w:r>
      <w:r w:rsidR="000239BA" w:rsidRPr="0015548E">
        <w:rPr>
          <w:rFonts w:ascii="Arial" w:hAnsi="Arial" w:cs="Arial"/>
          <w:color w:val="000000" w:themeColor="text1"/>
        </w:rPr>
        <w:t>stand for</w:t>
      </w:r>
      <w:r w:rsidR="00EB118E" w:rsidRPr="0015548E">
        <w:rPr>
          <w:rFonts w:ascii="Arial" w:hAnsi="Arial" w:cs="Arial"/>
          <w:color w:val="000000" w:themeColor="text1"/>
        </w:rPr>
        <w:t xml:space="preserve"> involuntary celibate, this is generally used to describe men who feel </w:t>
      </w:r>
      <w:r w:rsidR="000239BA" w:rsidRPr="0015548E">
        <w:rPr>
          <w:rFonts w:ascii="Arial" w:hAnsi="Arial" w:cs="Arial"/>
          <w:color w:val="000000" w:themeColor="text1"/>
        </w:rPr>
        <w:t xml:space="preserve">unable to form sexual or romantic relationships, despite desiring them. </w:t>
      </w:r>
      <w:r w:rsidR="00E903E2" w:rsidRPr="0015548E">
        <w:rPr>
          <w:rFonts w:ascii="Arial" w:hAnsi="Arial" w:cs="Arial"/>
          <w:color w:val="000000" w:themeColor="text1"/>
        </w:rPr>
        <w:t xml:space="preserve">Not all those who </w:t>
      </w:r>
      <w:r w:rsidR="002364BD" w:rsidRPr="0015548E">
        <w:rPr>
          <w:rFonts w:ascii="Arial" w:hAnsi="Arial" w:cs="Arial"/>
          <w:color w:val="000000" w:themeColor="text1"/>
        </w:rPr>
        <w:t>identify</w:t>
      </w:r>
      <w:r w:rsidR="00E903E2" w:rsidRPr="0015548E">
        <w:rPr>
          <w:rFonts w:ascii="Arial" w:hAnsi="Arial" w:cs="Arial"/>
          <w:color w:val="000000" w:themeColor="text1"/>
        </w:rPr>
        <w:t xml:space="preserve"> as incels</w:t>
      </w:r>
      <w:r w:rsidR="00764B69" w:rsidRPr="0015548E">
        <w:rPr>
          <w:rFonts w:ascii="Arial" w:hAnsi="Arial" w:cs="Arial"/>
          <w:color w:val="000000" w:themeColor="text1"/>
        </w:rPr>
        <w:t xml:space="preserve"> pose a risk</w:t>
      </w:r>
      <w:r w:rsidR="00932604" w:rsidRPr="0015548E">
        <w:rPr>
          <w:rFonts w:ascii="Arial" w:hAnsi="Arial" w:cs="Arial"/>
          <w:color w:val="000000" w:themeColor="text1"/>
        </w:rPr>
        <w:t>, but</w:t>
      </w:r>
      <w:r w:rsidR="00764B69" w:rsidRPr="0015548E">
        <w:rPr>
          <w:rFonts w:ascii="Arial" w:hAnsi="Arial" w:cs="Arial"/>
          <w:color w:val="000000" w:themeColor="text1"/>
        </w:rPr>
        <w:t xml:space="preserve"> some online communities do promote</w:t>
      </w:r>
      <w:r w:rsidR="002364BD" w:rsidRPr="0015548E">
        <w:rPr>
          <w:rFonts w:ascii="Arial" w:hAnsi="Arial" w:cs="Arial"/>
          <w:color w:val="000000" w:themeColor="text1"/>
        </w:rPr>
        <w:t xml:space="preserve"> violence against woman and extremist views</w:t>
      </w:r>
      <w:r w:rsidR="00932604" w:rsidRPr="0015548E">
        <w:rPr>
          <w:rFonts w:ascii="Arial" w:hAnsi="Arial" w:cs="Arial"/>
          <w:color w:val="000000" w:themeColor="text1"/>
        </w:rPr>
        <w:t xml:space="preserve"> and can be a pathway to </w:t>
      </w:r>
      <w:r w:rsidR="00576D8B" w:rsidRPr="0015548E">
        <w:rPr>
          <w:rFonts w:ascii="Arial" w:hAnsi="Arial" w:cs="Arial"/>
          <w:color w:val="000000" w:themeColor="text1"/>
        </w:rPr>
        <w:t>radicalisation</w:t>
      </w:r>
      <w:r w:rsidR="00131354" w:rsidRPr="0015548E">
        <w:rPr>
          <w:rFonts w:ascii="Arial" w:hAnsi="Arial" w:cs="Arial"/>
          <w:color w:val="000000" w:themeColor="text1"/>
        </w:rPr>
        <w:t>,</w:t>
      </w:r>
      <w:r w:rsidR="00576D8B" w:rsidRPr="0015548E">
        <w:rPr>
          <w:rFonts w:ascii="Arial" w:hAnsi="Arial" w:cs="Arial"/>
          <w:color w:val="000000" w:themeColor="text1"/>
        </w:rPr>
        <w:t xml:space="preserve"> particularly for social isolated individuals or those with me</w:t>
      </w:r>
      <w:r w:rsidR="00131354" w:rsidRPr="0015548E">
        <w:rPr>
          <w:rFonts w:ascii="Arial" w:hAnsi="Arial" w:cs="Arial"/>
          <w:color w:val="000000" w:themeColor="text1"/>
        </w:rPr>
        <w:t>n</w:t>
      </w:r>
      <w:r w:rsidR="00576D8B" w:rsidRPr="0015548E">
        <w:rPr>
          <w:rFonts w:ascii="Arial" w:hAnsi="Arial" w:cs="Arial"/>
          <w:color w:val="000000" w:themeColor="text1"/>
        </w:rPr>
        <w:t xml:space="preserve">tal health difficulties. </w:t>
      </w:r>
    </w:p>
    <w:p w14:paraId="5359076D" w14:textId="11680DC9" w:rsidR="004754CB" w:rsidRDefault="004754CB" w:rsidP="003F06CD">
      <w:pPr>
        <w:rPr>
          <w:rFonts w:ascii="Arial" w:hAnsi="Arial" w:cs="Arial"/>
          <w:color w:val="000000" w:themeColor="text1"/>
        </w:rPr>
      </w:pPr>
      <w:r w:rsidRPr="0015548E">
        <w:rPr>
          <w:rFonts w:ascii="Arial" w:hAnsi="Arial" w:cs="Arial"/>
          <w:color w:val="000000" w:themeColor="text1"/>
        </w:rPr>
        <w:t>Staff should be aware</w:t>
      </w:r>
      <w:r w:rsidR="00617CA8" w:rsidRPr="0015548E">
        <w:rPr>
          <w:rFonts w:ascii="Arial" w:hAnsi="Arial" w:cs="Arial"/>
          <w:color w:val="000000" w:themeColor="text1"/>
        </w:rPr>
        <w:t xml:space="preserve"> that incel ideology may be encountered online and social </w:t>
      </w:r>
      <w:r w:rsidR="00771E20" w:rsidRPr="0015548E">
        <w:rPr>
          <w:rFonts w:ascii="Arial" w:hAnsi="Arial" w:cs="Arial"/>
          <w:color w:val="000000" w:themeColor="text1"/>
        </w:rPr>
        <w:t xml:space="preserve">media. Young men or boys may be drawn into these spaces due to loneliness. </w:t>
      </w:r>
      <w:r w:rsidR="00CA1F8A" w:rsidRPr="0015548E">
        <w:rPr>
          <w:rFonts w:ascii="Arial" w:hAnsi="Arial" w:cs="Arial"/>
          <w:color w:val="000000" w:themeColor="text1"/>
        </w:rPr>
        <w:t>Staff should report any concerns through the usual safeguarding channels. They should also</w:t>
      </w:r>
      <w:r w:rsidR="006A7242" w:rsidRPr="0015548E">
        <w:rPr>
          <w:rFonts w:ascii="Arial" w:hAnsi="Arial" w:cs="Arial"/>
          <w:color w:val="000000" w:themeColor="text1"/>
        </w:rPr>
        <w:t xml:space="preserve"> disclose suspicions with sensitivity</w:t>
      </w:r>
      <w:r w:rsidR="00850A96" w:rsidRPr="0015548E">
        <w:rPr>
          <w:rFonts w:ascii="Arial" w:hAnsi="Arial" w:cs="Arial"/>
          <w:color w:val="000000" w:themeColor="text1"/>
        </w:rPr>
        <w:t>.</w:t>
      </w:r>
    </w:p>
    <w:p w14:paraId="4103BD39" w14:textId="31FACCCC" w:rsidR="00CA49AC" w:rsidRPr="00C87822" w:rsidRDefault="00C87822" w:rsidP="00CA49AC">
      <w:pPr>
        <w:rPr>
          <w:rFonts w:ascii="Arial" w:hAnsi="Arial" w:cs="Arial"/>
        </w:rPr>
      </w:pPr>
      <w:r w:rsidRPr="00C87822">
        <w:rPr>
          <w:rFonts w:ascii="Arial" w:hAnsi="Arial" w:cs="Arial"/>
        </w:rPr>
        <w:t>It is important</w:t>
      </w:r>
      <w:r w:rsidR="00CA49AC" w:rsidRPr="00C87822">
        <w:rPr>
          <w:rFonts w:ascii="Arial" w:hAnsi="Arial" w:cs="Arial"/>
        </w:rPr>
        <w:t xml:space="preserve"> to recognise misogyny early </w:t>
      </w:r>
      <w:r w:rsidRPr="00C87822">
        <w:rPr>
          <w:rFonts w:ascii="Arial" w:hAnsi="Arial" w:cs="Arial"/>
        </w:rPr>
        <w:t xml:space="preserve">and vital </w:t>
      </w:r>
      <w:r w:rsidR="00CA49AC" w:rsidRPr="00C87822">
        <w:rPr>
          <w:rFonts w:ascii="Arial" w:hAnsi="Arial" w:cs="Arial"/>
        </w:rPr>
        <w:t>to take a safeguarding approach in response to all incidents involving the sharing of nude or semi-nude images, regardless of whether there was consent, and ensuring a proportionate response.</w:t>
      </w:r>
    </w:p>
    <w:p w14:paraId="7B70E3AF" w14:textId="77777777" w:rsidR="003F06CD" w:rsidRPr="008C5A1D" w:rsidRDefault="003F06CD" w:rsidP="003F06CD">
      <w:pPr>
        <w:spacing w:after="0"/>
        <w:rPr>
          <w:rFonts w:ascii="Arial" w:hAnsi="Arial" w:cs="Arial"/>
          <w:b/>
          <w:bCs/>
          <w:sz w:val="24"/>
          <w:szCs w:val="24"/>
        </w:rPr>
      </w:pPr>
      <w:r w:rsidRPr="008C5A1D">
        <w:rPr>
          <w:rFonts w:ascii="Arial" w:hAnsi="Arial" w:cs="Arial"/>
          <w:b/>
          <w:bCs/>
          <w:sz w:val="24"/>
          <w:szCs w:val="24"/>
        </w:rPr>
        <w:t xml:space="preserve">Hate Crime </w:t>
      </w:r>
    </w:p>
    <w:p w14:paraId="34DBB712" w14:textId="77777777" w:rsidR="003F06CD" w:rsidRPr="008C5A1D" w:rsidRDefault="003F06CD" w:rsidP="003F06CD">
      <w:pPr>
        <w:spacing w:after="0"/>
        <w:rPr>
          <w:rFonts w:ascii="Arial" w:hAnsi="Arial" w:cs="Arial"/>
        </w:rPr>
      </w:pPr>
      <w:r w:rsidRPr="008C5A1D">
        <w:rPr>
          <w:rFonts w:ascii="Arial" w:hAnsi="Arial" w:cs="Arial"/>
        </w:rPr>
        <w:t xml:space="preserve">A hate crime is any criminal offence which is perceived by the victim or any other person to be motivated by hostility or prejudice toward someone’s actual or perceived race, religion, disability, sexual orientation, or identity.  It includes crimes that are motivated by homophobia, biphobia and transphobia and can affect not only those who identify as LGBTQ, but also those who are perceived to identify as LGBTQ. </w:t>
      </w:r>
    </w:p>
    <w:p w14:paraId="6C0B092D" w14:textId="77777777" w:rsidR="003F06CD" w:rsidRDefault="003F06CD" w:rsidP="003F06CD">
      <w:pPr>
        <w:spacing w:after="0"/>
        <w:rPr>
          <w:rFonts w:ascii="Arial" w:hAnsi="Arial" w:cs="Arial"/>
        </w:rPr>
      </w:pPr>
      <w:r w:rsidRPr="008C5A1D">
        <w:rPr>
          <w:rFonts w:ascii="Arial" w:hAnsi="Arial" w:cs="Arial"/>
        </w:rPr>
        <w:t xml:space="preserve"> </w:t>
      </w:r>
    </w:p>
    <w:p w14:paraId="1DFF34DA" w14:textId="77777777" w:rsidR="00346AFA" w:rsidRDefault="00346AFA" w:rsidP="003F06CD">
      <w:pPr>
        <w:spacing w:after="0"/>
        <w:rPr>
          <w:rFonts w:ascii="Arial" w:hAnsi="Arial" w:cs="Arial"/>
        </w:rPr>
      </w:pPr>
    </w:p>
    <w:p w14:paraId="7CAC6BDF" w14:textId="77777777" w:rsidR="00346AFA" w:rsidRDefault="00346AFA" w:rsidP="003F06CD">
      <w:pPr>
        <w:spacing w:after="0"/>
        <w:rPr>
          <w:rFonts w:ascii="Arial" w:hAnsi="Arial" w:cs="Arial"/>
        </w:rPr>
      </w:pPr>
    </w:p>
    <w:p w14:paraId="634CA50D" w14:textId="77777777" w:rsidR="00346AFA" w:rsidRDefault="00346AFA" w:rsidP="003F06CD">
      <w:pPr>
        <w:spacing w:after="0"/>
        <w:rPr>
          <w:rFonts w:ascii="Arial" w:hAnsi="Arial" w:cs="Arial"/>
        </w:rPr>
      </w:pPr>
    </w:p>
    <w:p w14:paraId="59C33A16" w14:textId="77777777" w:rsidR="0087316E" w:rsidRPr="008C5A1D" w:rsidRDefault="0087316E" w:rsidP="003F06CD">
      <w:pPr>
        <w:spacing w:after="0"/>
        <w:rPr>
          <w:rFonts w:ascii="Arial" w:hAnsi="Arial" w:cs="Arial"/>
        </w:rPr>
      </w:pPr>
    </w:p>
    <w:p w14:paraId="7E6BE2CE" w14:textId="77777777" w:rsidR="003F06CD" w:rsidRPr="008C5A1D" w:rsidRDefault="003F06CD" w:rsidP="003F06CD">
      <w:pPr>
        <w:spacing w:after="0"/>
        <w:rPr>
          <w:rFonts w:ascii="Arial" w:hAnsi="Arial" w:cs="Arial"/>
        </w:rPr>
      </w:pPr>
      <w:r w:rsidRPr="008C5A1D">
        <w:rPr>
          <w:rFonts w:ascii="Arial" w:hAnsi="Arial" w:cs="Arial"/>
          <w:b/>
          <w:bCs/>
          <w:sz w:val="24"/>
          <w:szCs w:val="24"/>
        </w:rPr>
        <w:lastRenderedPageBreak/>
        <w:t>Reporting Hate Crime</w:t>
      </w:r>
      <w:r w:rsidRPr="008C5A1D">
        <w:rPr>
          <w:rFonts w:ascii="Arial" w:hAnsi="Arial" w:cs="Arial"/>
        </w:rPr>
        <w:t xml:space="preserve"> </w:t>
      </w:r>
    </w:p>
    <w:p w14:paraId="0BE8E290" w14:textId="77777777" w:rsidR="003F06CD" w:rsidRPr="008C5A1D" w:rsidRDefault="003F06CD" w:rsidP="003F06CD">
      <w:pPr>
        <w:spacing w:after="0"/>
        <w:rPr>
          <w:rFonts w:ascii="Arial" w:hAnsi="Arial" w:cs="Arial"/>
        </w:rPr>
      </w:pPr>
      <w:r w:rsidRPr="008C5A1D">
        <w:rPr>
          <w:rFonts w:ascii="Arial" w:hAnsi="Arial" w:cs="Arial"/>
        </w:rPr>
        <w:t xml:space="preserve">Crimes committed against someone because of their disability, gender-identity, race, religion or belief, or sexual orientation are </w:t>
      </w:r>
      <w:proofErr w:type="gramStart"/>
      <w:r w:rsidRPr="008C5A1D">
        <w:rPr>
          <w:rFonts w:ascii="Arial" w:hAnsi="Arial" w:cs="Arial"/>
        </w:rPr>
        <w:t>hate</w:t>
      </w:r>
      <w:proofErr w:type="gramEnd"/>
      <w:r w:rsidRPr="008C5A1D">
        <w:rPr>
          <w:rFonts w:ascii="Arial" w:hAnsi="Arial" w:cs="Arial"/>
        </w:rPr>
        <w:t xml:space="preserve"> crimes and should be reported to the police.  Hate crimes can include (but are not limited to): </w:t>
      </w:r>
    </w:p>
    <w:p w14:paraId="00486D2E" w14:textId="4B81D50D" w:rsidR="003F06CD" w:rsidRPr="008C5A1D" w:rsidRDefault="003F06CD" w:rsidP="000B57ED">
      <w:pPr>
        <w:pStyle w:val="ListParagraph"/>
        <w:numPr>
          <w:ilvl w:val="0"/>
          <w:numId w:val="16"/>
        </w:numPr>
        <w:rPr>
          <w:rFonts w:ascii="Arial" w:hAnsi="Arial" w:cs="Arial"/>
          <w:sz w:val="22"/>
          <w:szCs w:val="22"/>
        </w:rPr>
      </w:pPr>
      <w:r w:rsidRPr="008C5A1D">
        <w:rPr>
          <w:rFonts w:ascii="Arial" w:hAnsi="Arial" w:cs="Arial"/>
          <w:sz w:val="22"/>
          <w:szCs w:val="22"/>
        </w:rPr>
        <w:t>Threatening behaviour</w:t>
      </w:r>
    </w:p>
    <w:p w14:paraId="75914065" w14:textId="4ED728FE" w:rsidR="003F06CD" w:rsidRPr="008C5A1D" w:rsidRDefault="003F06CD" w:rsidP="000B57ED">
      <w:pPr>
        <w:pStyle w:val="ListParagraph"/>
        <w:numPr>
          <w:ilvl w:val="0"/>
          <w:numId w:val="16"/>
        </w:numPr>
        <w:rPr>
          <w:rFonts w:ascii="Arial" w:hAnsi="Arial" w:cs="Arial"/>
          <w:sz w:val="22"/>
          <w:szCs w:val="22"/>
        </w:rPr>
      </w:pPr>
      <w:r w:rsidRPr="008C5A1D">
        <w:rPr>
          <w:rFonts w:ascii="Arial" w:hAnsi="Arial" w:cs="Arial"/>
          <w:sz w:val="22"/>
          <w:szCs w:val="22"/>
        </w:rPr>
        <w:t>Assault</w:t>
      </w:r>
    </w:p>
    <w:p w14:paraId="606055DB" w14:textId="2F4C66E0" w:rsidR="003F06CD" w:rsidRPr="008C5A1D" w:rsidRDefault="003F06CD" w:rsidP="000B57ED">
      <w:pPr>
        <w:pStyle w:val="ListParagraph"/>
        <w:numPr>
          <w:ilvl w:val="0"/>
          <w:numId w:val="16"/>
        </w:numPr>
        <w:rPr>
          <w:rFonts w:ascii="Arial" w:hAnsi="Arial" w:cs="Arial"/>
          <w:sz w:val="22"/>
          <w:szCs w:val="22"/>
        </w:rPr>
      </w:pPr>
      <w:r w:rsidRPr="008C5A1D">
        <w:rPr>
          <w:rFonts w:ascii="Arial" w:hAnsi="Arial" w:cs="Arial"/>
          <w:sz w:val="22"/>
          <w:szCs w:val="22"/>
        </w:rPr>
        <w:t xml:space="preserve">Robbery </w:t>
      </w:r>
    </w:p>
    <w:p w14:paraId="6ACAA1D3" w14:textId="2113679C" w:rsidR="003F06CD" w:rsidRPr="008C5A1D" w:rsidRDefault="003F06CD" w:rsidP="000B57ED">
      <w:pPr>
        <w:pStyle w:val="ListParagraph"/>
        <w:numPr>
          <w:ilvl w:val="0"/>
          <w:numId w:val="16"/>
        </w:numPr>
        <w:rPr>
          <w:rFonts w:ascii="Arial" w:hAnsi="Arial" w:cs="Arial"/>
          <w:sz w:val="22"/>
          <w:szCs w:val="22"/>
        </w:rPr>
      </w:pPr>
      <w:r w:rsidRPr="008C5A1D">
        <w:rPr>
          <w:rFonts w:ascii="Arial" w:hAnsi="Arial" w:cs="Arial"/>
          <w:sz w:val="22"/>
          <w:szCs w:val="22"/>
        </w:rPr>
        <w:t xml:space="preserve">Damage to property </w:t>
      </w:r>
    </w:p>
    <w:p w14:paraId="7AAF11BC" w14:textId="1CCADBB9" w:rsidR="003F06CD" w:rsidRPr="008C5A1D" w:rsidRDefault="003F06CD" w:rsidP="000B57ED">
      <w:pPr>
        <w:pStyle w:val="ListParagraph"/>
        <w:numPr>
          <w:ilvl w:val="0"/>
          <w:numId w:val="16"/>
        </w:numPr>
        <w:rPr>
          <w:rFonts w:ascii="Arial" w:hAnsi="Arial" w:cs="Arial"/>
          <w:sz w:val="22"/>
          <w:szCs w:val="22"/>
        </w:rPr>
      </w:pPr>
      <w:r w:rsidRPr="008C5A1D">
        <w:rPr>
          <w:rFonts w:ascii="Arial" w:hAnsi="Arial" w:cs="Arial"/>
          <w:sz w:val="22"/>
          <w:szCs w:val="22"/>
        </w:rPr>
        <w:t xml:space="preserve">Inciting others to commit hate crimes </w:t>
      </w:r>
    </w:p>
    <w:p w14:paraId="294863B1" w14:textId="2D5BFB4F" w:rsidR="003F06CD" w:rsidRPr="008C5A1D" w:rsidRDefault="003F06CD" w:rsidP="000B57ED">
      <w:pPr>
        <w:pStyle w:val="ListParagraph"/>
        <w:numPr>
          <w:ilvl w:val="0"/>
          <w:numId w:val="16"/>
        </w:numPr>
        <w:rPr>
          <w:rFonts w:ascii="Arial" w:hAnsi="Arial" w:cs="Arial"/>
          <w:sz w:val="22"/>
          <w:szCs w:val="22"/>
        </w:rPr>
      </w:pPr>
      <w:r w:rsidRPr="008C5A1D">
        <w:rPr>
          <w:rFonts w:ascii="Arial" w:hAnsi="Arial" w:cs="Arial"/>
          <w:sz w:val="22"/>
          <w:szCs w:val="22"/>
        </w:rPr>
        <w:t xml:space="preserve">Harassment </w:t>
      </w:r>
    </w:p>
    <w:p w14:paraId="592543A8" w14:textId="77777777" w:rsidR="003F06CD" w:rsidRPr="008C5A1D" w:rsidRDefault="003F06CD" w:rsidP="003F06CD">
      <w:pPr>
        <w:spacing w:after="0"/>
        <w:rPr>
          <w:rFonts w:ascii="Arial" w:hAnsi="Arial" w:cs="Arial"/>
        </w:rPr>
      </w:pPr>
    </w:p>
    <w:p w14:paraId="3861C24D" w14:textId="5BB2D74A" w:rsidR="00DC0F90" w:rsidRPr="00A51AB7" w:rsidRDefault="00DC0F90" w:rsidP="00DC0F90">
      <w:pPr>
        <w:spacing w:after="0" w:line="240" w:lineRule="auto"/>
        <w:rPr>
          <w:rFonts w:ascii="Arial" w:hAnsi="Arial" w:cs="Arial"/>
          <w:b/>
          <w:sz w:val="24"/>
          <w:szCs w:val="24"/>
        </w:rPr>
      </w:pPr>
      <w:r w:rsidRPr="00A51AB7">
        <w:rPr>
          <w:rFonts w:ascii="Arial" w:hAnsi="Arial" w:cs="Arial"/>
          <w:b/>
          <w:sz w:val="24"/>
          <w:szCs w:val="24"/>
        </w:rPr>
        <w:t>Honour</w:t>
      </w:r>
      <w:r w:rsidR="00362037">
        <w:rPr>
          <w:rFonts w:ascii="Arial" w:hAnsi="Arial" w:cs="Arial"/>
          <w:b/>
          <w:sz w:val="24"/>
          <w:szCs w:val="24"/>
        </w:rPr>
        <w:t xml:space="preserve"> or faith</w:t>
      </w:r>
      <w:r w:rsidRPr="00A51AB7">
        <w:rPr>
          <w:rFonts w:ascii="Arial" w:hAnsi="Arial" w:cs="Arial"/>
          <w:b/>
          <w:sz w:val="24"/>
          <w:szCs w:val="24"/>
        </w:rPr>
        <w:t>-based Abuse</w:t>
      </w:r>
    </w:p>
    <w:p w14:paraId="426752B5" w14:textId="115C5B4F" w:rsidR="00DC0F90" w:rsidRPr="00A51AB7" w:rsidRDefault="00362037" w:rsidP="00DC0F90">
      <w:pPr>
        <w:spacing w:after="0"/>
        <w:rPr>
          <w:rFonts w:ascii="Arial" w:hAnsi="Arial" w:cs="Arial"/>
        </w:rPr>
      </w:pPr>
      <w:r>
        <w:rPr>
          <w:rFonts w:ascii="Arial" w:hAnsi="Arial" w:cs="Arial"/>
        </w:rPr>
        <w:t>H</w:t>
      </w:r>
      <w:r w:rsidR="00DC0F90" w:rsidRPr="00A51AB7">
        <w:rPr>
          <w:rFonts w:ascii="Arial" w:hAnsi="Arial" w:cs="Arial"/>
        </w:rPr>
        <w:t>onour-</w:t>
      </w:r>
      <w:r>
        <w:rPr>
          <w:rFonts w:ascii="Arial" w:hAnsi="Arial" w:cs="Arial"/>
        </w:rPr>
        <w:t xml:space="preserve"> or faith </w:t>
      </w:r>
      <w:r w:rsidR="00DC0F90" w:rsidRPr="00A51AB7">
        <w:rPr>
          <w:rFonts w:ascii="Arial" w:hAnsi="Arial" w:cs="Arial"/>
        </w:rPr>
        <w:t xml:space="preserve">based abuse encompasses crimes which have been committed to protect or </w:t>
      </w:r>
    </w:p>
    <w:p w14:paraId="711A8596" w14:textId="7245C92C" w:rsidR="00DC0F90" w:rsidRPr="00A51AB7" w:rsidRDefault="00DC0F90" w:rsidP="0004736F">
      <w:pPr>
        <w:spacing w:after="0"/>
        <w:rPr>
          <w:rFonts w:ascii="Arial" w:hAnsi="Arial" w:cs="Arial"/>
        </w:rPr>
      </w:pPr>
      <w:r w:rsidRPr="00A51AB7">
        <w:rPr>
          <w:rFonts w:ascii="Arial" w:hAnsi="Arial" w:cs="Arial"/>
        </w:rPr>
        <w:t>defend the honour</w:t>
      </w:r>
      <w:r w:rsidR="00B43E22">
        <w:rPr>
          <w:rFonts w:ascii="Arial" w:hAnsi="Arial" w:cs="Arial"/>
        </w:rPr>
        <w:t xml:space="preserve"> and faith</w:t>
      </w:r>
      <w:r w:rsidRPr="00A51AB7">
        <w:rPr>
          <w:rFonts w:ascii="Arial" w:hAnsi="Arial" w:cs="Arial"/>
        </w:rPr>
        <w:t xml:space="preserve"> of the family and/or the community, including Female Genital Mutilation (FGM), forced marriage, and practices such as breast ironing. All forms of so called HBA are abuse (regardless of the motivation) and should be handled and escalated as such.</w:t>
      </w:r>
    </w:p>
    <w:p w14:paraId="2183C8A0" w14:textId="3CDA1DDE" w:rsidR="00DC0F90" w:rsidRPr="00A51AB7" w:rsidRDefault="00DC0F90" w:rsidP="00DC0F90">
      <w:pPr>
        <w:spacing w:after="0" w:line="240" w:lineRule="auto"/>
        <w:rPr>
          <w:rFonts w:ascii="Arial" w:hAnsi="Arial" w:cs="Arial"/>
          <w:b/>
          <w:szCs w:val="24"/>
        </w:rPr>
      </w:pPr>
      <w:r w:rsidRPr="00A51AB7">
        <w:rPr>
          <w:rFonts w:ascii="Arial" w:hAnsi="Arial" w:cs="Arial"/>
        </w:rPr>
        <w:t xml:space="preserve">Where staff are concerned that a child might be at risk of HBA, they must contact the Designated Safeguarding </w:t>
      </w:r>
      <w:r w:rsidR="0040659D">
        <w:rPr>
          <w:rFonts w:ascii="Arial" w:hAnsi="Arial" w:cs="Arial"/>
        </w:rPr>
        <w:t>Lead</w:t>
      </w:r>
      <w:r w:rsidRPr="00A51AB7">
        <w:rPr>
          <w:rFonts w:ascii="Arial" w:hAnsi="Arial" w:cs="Arial"/>
        </w:rPr>
        <w:t xml:space="preserve"> as a matter of urgency.</w:t>
      </w:r>
    </w:p>
    <w:p w14:paraId="57B462C9" w14:textId="77777777" w:rsidR="00DC0F90" w:rsidRDefault="00DC0F90" w:rsidP="00DC0F90">
      <w:pPr>
        <w:spacing w:after="0" w:line="240" w:lineRule="auto"/>
        <w:rPr>
          <w:b/>
          <w:szCs w:val="24"/>
        </w:rPr>
      </w:pPr>
    </w:p>
    <w:p w14:paraId="6999C356" w14:textId="77777777" w:rsidR="009806AB" w:rsidRDefault="009806AB" w:rsidP="00FB3640">
      <w:pPr>
        <w:spacing w:after="0" w:line="240" w:lineRule="auto"/>
        <w:rPr>
          <w:rFonts w:ascii="Arial" w:hAnsi="Arial" w:cs="Arial"/>
          <w:b/>
          <w:sz w:val="24"/>
          <w:szCs w:val="24"/>
        </w:rPr>
      </w:pPr>
    </w:p>
    <w:p w14:paraId="05A17361" w14:textId="646DF696" w:rsidR="00CF4F56" w:rsidRPr="008C5A1D" w:rsidRDefault="00CF4F56" w:rsidP="00FB3640">
      <w:pPr>
        <w:spacing w:after="0" w:line="240" w:lineRule="auto"/>
        <w:rPr>
          <w:rFonts w:ascii="Arial" w:hAnsi="Arial" w:cs="Arial"/>
          <w:b/>
          <w:sz w:val="24"/>
          <w:szCs w:val="24"/>
        </w:rPr>
      </w:pPr>
      <w:r w:rsidRPr="008C5A1D">
        <w:rPr>
          <w:rFonts w:ascii="Arial" w:hAnsi="Arial" w:cs="Arial"/>
          <w:b/>
          <w:sz w:val="24"/>
          <w:szCs w:val="24"/>
        </w:rPr>
        <w:t>Female Genital Mutilation (FGM)</w:t>
      </w:r>
    </w:p>
    <w:p w14:paraId="27881DA9" w14:textId="7ED5B686" w:rsidR="00CF4F56" w:rsidRPr="008C5A1D" w:rsidRDefault="00CF4F56" w:rsidP="00FB3640">
      <w:pPr>
        <w:spacing w:after="0"/>
        <w:rPr>
          <w:rFonts w:ascii="Arial" w:hAnsi="Arial" w:cs="Arial"/>
        </w:rPr>
      </w:pPr>
      <w:r w:rsidRPr="008C5A1D">
        <w:rPr>
          <w:rFonts w:ascii="Arial" w:hAnsi="Arial" w:cs="Arial"/>
        </w:rPr>
        <w:t>FGM is addressed as part of the procedures around ‘</w:t>
      </w:r>
      <w:r w:rsidR="00522499" w:rsidRPr="003A1F86">
        <w:rPr>
          <w:rFonts w:ascii="Arial" w:hAnsi="Arial" w:cs="Arial"/>
        </w:rPr>
        <w:t>Honour</w:t>
      </w:r>
      <w:r w:rsidR="00B43E22">
        <w:rPr>
          <w:rFonts w:ascii="Arial" w:hAnsi="Arial" w:cs="Arial"/>
        </w:rPr>
        <w:t xml:space="preserve"> and faith</w:t>
      </w:r>
      <w:r w:rsidR="00522499" w:rsidRPr="003A1F86">
        <w:rPr>
          <w:rFonts w:ascii="Arial" w:hAnsi="Arial" w:cs="Arial"/>
        </w:rPr>
        <w:t xml:space="preserve"> Based Abuse</w:t>
      </w:r>
      <w:r w:rsidRPr="003A1F86">
        <w:rPr>
          <w:rFonts w:ascii="Arial" w:hAnsi="Arial" w:cs="Arial"/>
        </w:rPr>
        <w:t>’</w:t>
      </w:r>
      <w:r w:rsidRPr="009E074D">
        <w:rPr>
          <w:rFonts w:ascii="Arial" w:hAnsi="Arial" w:cs="Arial"/>
        </w:rPr>
        <w:t xml:space="preserve"> which </w:t>
      </w:r>
      <w:r w:rsidRPr="008C5A1D">
        <w:rPr>
          <w:rFonts w:ascii="Arial" w:hAnsi="Arial" w:cs="Arial"/>
        </w:rPr>
        <w:t>is defined as “crimes which have been committed to protect and defend the honour of the family and/or the community, including FGM, Forced Marriage and practices such as Breast Ironing”</w:t>
      </w:r>
    </w:p>
    <w:p w14:paraId="2BE6A29B" w14:textId="77777777" w:rsidR="00CF4F56" w:rsidRPr="008C5A1D" w:rsidRDefault="00CF4F56" w:rsidP="00FB3640">
      <w:pPr>
        <w:spacing w:after="0"/>
        <w:rPr>
          <w:rFonts w:ascii="Arial" w:hAnsi="Arial" w:cs="Arial"/>
        </w:rPr>
      </w:pPr>
    </w:p>
    <w:p w14:paraId="49F8CF5A" w14:textId="77777777" w:rsidR="00CF4F56" w:rsidRPr="008C5A1D" w:rsidRDefault="00CF4F56" w:rsidP="0091198F">
      <w:pPr>
        <w:shd w:val="clear" w:color="auto" w:fill="FFFFFF" w:themeFill="background1"/>
        <w:spacing w:after="0"/>
        <w:rPr>
          <w:rFonts w:ascii="Arial" w:hAnsi="Arial" w:cs="Arial"/>
        </w:rPr>
      </w:pPr>
      <w:r w:rsidRPr="008C5A1D">
        <w:rPr>
          <w:rFonts w:ascii="Arial" w:hAnsi="Arial" w:cs="Arial"/>
        </w:rPr>
        <w:t xml:space="preserve">Female genital mutilation refers to procedures that intentionally alter or cause injury to the female genital </w:t>
      </w:r>
    </w:p>
    <w:p w14:paraId="69378EA1" w14:textId="77777777" w:rsidR="00CF4F56" w:rsidRPr="008C5A1D" w:rsidRDefault="00CF4F56" w:rsidP="0091198F">
      <w:pPr>
        <w:shd w:val="clear" w:color="auto" w:fill="FFFFFF" w:themeFill="background1"/>
        <w:spacing w:after="0"/>
        <w:rPr>
          <w:rFonts w:ascii="Arial" w:hAnsi="Arial" w:cs="Arial"/>
        </w:rPr>
      </w:pPr>
      <w:r w:rsidRPr="008C5A1D">
        <w:rPr>
          <w:rFonts w:ascii="Arial" w:hAnsi="Arial" w:cs="Arial"/>
        </w:rPr>
        <w:t xml:space="preserve">organs for non-medical reasons. The practice is illegal in the UK.  FGM typically takes place between birth </w:t>
      </w:r>
    </w:p>
    <w:p w14:paraId="136795A6" w14:textId="77777777" w:rsidR="00CF4F56" w:rsidRPr="008C5A1D" w:rsidRDefault="00CF4F56" w:rsidP="0091198F">
      <w:pPr>
        <w:shd w:val="clear" w:color="auto" w:fill="FFFFFF" w:themeFill="background1"/>
        <w:spacing w:after="0"/>
        <w:rPr>
          <w:rFonts w:ascii="Arial" w:hAnsi="Arial" w:cs="Arial"/>
        </w:rPr>
      </w:pPr>
      <w:r w:rsidRPr="008C5A1D">
        <w:rPr>
          <w:rFonts w:ascii="Arial" w:hAnsi="Arial" w:cs="Arial"/>
        </w:rPr>
        <w:t xml:space="preserve">and around 15 years old; however, it is believed that the majority of cases happen between the ages of 5 </w:t>
      </w:r>
    </w:p>
    <w:p w14:paraId="07E4CF02" w14:textId="77777777" w:rsidR="00CF4F56" w:rsidRPr="008C5A1D" w:rsidRDefault="00CF4F56" w:rsidP="0091198F">
      <w:pPr>
        <w:shd w:val="clear" w:color="auto" w:fill="FFFFFF" w:themeFill="background1"/>
        <w:spacing w:after="0"/>
        <w:rPr>
          <w:rFonts w:ascii="Arial" w:hAnsi="Arial" w:cs="Arial"/>
        </w:rPr>
      </w:pPr>
      <w:r w:rsidRPr="008C5A1D">
        <w:rPr>
          <w:rFonts w:ascii="Arial" w:hAnsi="Arial" w:cs="Arial"/>
        </w:rPr>
        <w:t>and 8.</w:t>
      </w:r>
    </w:p>
    <w:p w14:paraId="6FE64110" w14:textId="77777777" w:rsidR="00CF4F56" w:rsidRPr="008C5A1D" w:rsidRDefault="00CF4F56" w:rsidP="0091198F">
      <w:pPr>
        <w:shd w:val="clear" w:color="auto" w:fill="FFFFFF" w:themeFill="background1"/>
        <w:spacing w:after="0"/>
        <w:ind w:right="108"/>
        <w:rPr>
          <w:rFonts w:ascii="Arial" w:hAnsi="Arial" w:cs="Arial"/>
        </w:rPr>
      </w:pPr>
    </w:p>
    <w:p w14:paraId="6F5AEBA2" w14:textId="77777777" w:rsidR="00CF4F56" w:rsidRPr="008C5A1D" w:rsidRDefault="00CF4F56" w:rsidP="0091198F">
      <w:pPr>
        <w:shd w:val="clear" w:color="auto" w:fill="FFFFFF" w:themeFill="background1"/>
        <w:spacing w:after="0"/>
        <w:ind w:right="108"/>
        <w:rPr>
          <w:rFonts w:ascii="Arial" w:hAnsi="Arial" w:cs="Arial"/>
        </w:rPr>
      </w:pPr>
      <w:r w:rsidRPr="008C5A1D">
        <w:rPr>
          <w:rFonts w:ascii="Arial" w:hAnsi="Arial" w:cs="Arial"/>
        </w:rPr>
        <w:t xml:space="preserve">FGM may be likely if there is a visiting female elder, there is talk of a special procedure or celebration to </w:t>
      </w:r>
    </w:p>
    <w:p w14:paraId="0E0EAA8E" w14:textId="77777777" w:rsidR="00CF4F56" w:rsidRPr="008C5A1D" w:rsidRDefault="00CF4F56" w:rsidP="0091198F">
      <w:pPr>
        <w:shd w:val="clear" w:color="auto" w:fill="FFFFFF" w:themeFill="background1"/>
        <w:spacing w:after="0"/>
        <w:ind w:right="108"/>
        <w:rPr>
          <w:rFonts w:ascii="Arial" w:hAnsi="Arial" w:cs="Arial"/>
        </w:rPr>
      </w:pPr>
      <w:r w:rsidRPr="008C5A1D">
        <w:rPr>
          <w:rFonts w:ascii="Arial" w:hAnsi="Arial" w:cs="Arial"/>
        </w:rPr>
        <w:t xml:space="preserve">become a woman, or parents wish to take their daughter out-of-school to visit an ‘at-risk’ country </w:t>
      </w:r>
    </w:p>
    <w:p w14:paraId="63B1B112" w14:textId="77777777" w:rsidR="00CF4F56" w:rsidRPr="008C5A1D" w:rsidRDefault="00CF4F56" w:rsidP="0091198F">
      <w:pPr>
        <w:shd w:val="clear" w:color="auto" w:fill="FFFFFF" w:themeFill="background1"/>
        <w:spacing w:after="0"/>
        <w:ind w:right="108"/>
        <w:rPr>
          <w:rFonts w:ascii="Arial" w:hAnsi="Arial" w:cs="Arial"/>
        </w:rPr>
      </w:pPr>
      <w:r w:rsidRPr="008C5A1D">
        <w:rPr>
          <w:rFonts w:ascii="Arial" w:hAnsi="Arial" w:cs="Arial"/>
        </w:rPr>
        <w:t xml:space="preserve">(especially before the summer holidays), or parents who wish to withdraw their children from learning </w:t>
      </w:r>
    </w:p>
    <w:p w14:paraId="32E2F52D" w14:textId="77777777" w:rsidR="00CF4F56" w:rsidRPr="008C5A1D" w:rsidRDefault="00CF4F56" w:rsidP="0091198F">
      <w:pPr>
        <w:shd w:val="clear" w:color="auto" w:fill="FFFFFF" w:themeFill="background1"/>
        <w:spacing w:after="0"/>
        <w:ind w:right="108"/>
        <w:rPr>
          <w:rFonts w:ascii="Arial" w:hAnsi="Arial" w:cs="Arial"/>
        </w:rPr>
      </w:pPr>
      <w:r w:rsidRPr="008C5A1D">
        <w:rPr>
          <w:rFonts w:ascii="Arial" w:hAnsi="Arial" w:cs="Arial"/>
        </w:rPr>
        <w:t>about FGM.</w:t>
      </w:r>
    </w:p>
    <w:p w14:paraId="47E49FEE" w14:textId="77777777" w:rsidR="00CF4F56" w:rsidRPr="008C5A1D" w:rsidRDefault="00CF4F56" w:rsidP="0091198F">
      <w:pPr>
        <w:shd w:val="clear" w:color="auto" w:fill="FFFFFF" w:themeFill="background1"/>
        <w:spacing w:after="0"/>
        <w:ind w:left="632"/>
        <w:rPr>
          <w:rFonts w:ascii="Arial" w:hAnsi="Arial" w:cs="Arial"/>
        </w:rPr>
      </w:pPr>
    </w:p>
    <w:p w14:paraId="2DD201EA" w14:textId="08B7DC18" w:rsidR="001E3DBC" w:rsidRPr="009E074D" w:rsidRDefault="004F3FED" w:rsidP="001E3DBC">
      <w:pPr>
        <w:spacing w:after="0"/>
        <w:rPr>
          <w:rFonts w:ascii="Arial" w:hAnsi="Arial" w:cs="Arial"/>
        </w:rPr>
      </w:pPr>
      <w:r w:rsidRPr="008C5A1D">
        <w:rPr>
          <w:rFonts w:ascii="Arial" w:hAnsi="Arial" w:cs="Arial"/>
        </w:rPr>
        <w:t>First Avenue</w:t>
      </w:r>
      <w:r w:rsidR="00CF4F56" w:rsidRPr="008C5A1D">
        <w:rPr>
          <w:rFonts w:ascii="Arial" w:hAnsi="Arial" w:cs="Arial"/>
        </w:rPr>
        <w:t xml:space="preserve"> </w:t>
      </w:r>
      <w:r w:rsidR="00522499">
        <w:rPr>
          <w:rFonts w:ascii="Arial" w:hAnsi="Arial" w:cs="Arial"/>
        </w:rPr>
        <w:t xml:space="preserve">Training </w:t>
      </w:r>
      <w:r w:rsidR="00CF4F56" w:rsidRPr="008C5A1D">
        <w:rPr>
          <w:rFonts w:ascii="Arial" w:hAnsi="Arial" w:cs="Arial"/>
        </w:rPr>
        <w:t xml:space="preserve">has due regard to the </w:t>
      </w:r>
      <w:r w:rsidR="00CF4F56" w:rsidRPr="003A1F86">
        <w:rPr>
          <w:rFonts w:ascii="Arial" w:hAnsi="Arial" w:cs="Arial"/>
        </w:rPr>
        <w:t>mandatory reporting duty</w:t>
      </w:r>
      <w:r w:rsidR="00CF4F56" w:rsidRPr="008C5A1D">
        <w:rPr>
          <w:rFonts w:ascii="Arial" w:hAnsi="Arial" w:cs="Arial"/>
        </w:rPr>
        <w:t xml:space="preserve">, which came into force in October 2015, of the FGM Act 2003, which places a </w:t>
      </w:r>
      <w:r w:rsidR="00CF4F56" w:rsidRPr="003A1F86">
        <w:rPr>
          <w:rFonts w:ascii="Arial" w:hAnsi="Arial" w:cs="Arial"/>
        </w:rPr>
        <w:t>statutory duty</w:t>
      </w:r>
      <w:r w:rsidR="00CF4F56" w:rsidRPr="008C5A1D">
        <w:rPr>
          <w:rFonts w:ascii="Arial" w:hAnsi="Arial" w:cs="Arial"/>
        </w:rPr>
        <w:t xml:space="preserve"> on teachers (along with social workers and healthcare professionals) to personally report to the police where they discover that FGM appears to have been carried out on a girl under 18 years</w:t>
      </w:r>
      <w:r w:rsidR="00CF4F56" w:rsidRPr="009E074D">
        <w:rPr>
          <w:rFonts w:ascii="Arial" w:hAnsi="Arial" w:cs="Arial"/>
        </w:rPr>
        <w:t xml:space="preserve">. </w:t>
      </w:r>
      <w:r w:rsidR="001E3DBC" w:rsidRPr="009E074D">
        <w:rPr>
          <w:rFonts w:ascii="Arial" w:hAnsi="Arial" w:cs="Arial"/>
        </w:rPr>
        <w:t xml:space="preserve">If a member of staff has reason to believe FGM has been carried out on a girl under 18 years in any circumstance, then they must exercise their statutory duty and report this to the police personally.  </w:t>
      </w:r>
    </w:p>
    <w:p w14:paraId="5E236618" w14:textId="6CA047D8" w:rsidR="00CF4F56" w:rsidRPr="009E074D" w:rsidRDefault="00CF4F56" w:rsidP="00FB3640">
      <w:pPr>
        <w:spacing w:after="0"/>
        <w:rPr>
          <w:rFonts w:ascii="Arial" w:hAnsi="Arial" w:cs="Arial"/>
        </w:rPr>
      </w:pPr>
    </w:p>
    <w:p w14:paraId="783125A2" w14:textId="3DEF3014" w:rsidR="00CF4F56" w:rsidRPr="008C5A1D" w:rsidRDefault="00CF4F56" w:rsidP="00FB3640">
      <w:pPr>
        <w:spacing w:after="0"/>
        <w:rPr>
          <w:rFonts w:ascii="Arial" w:hAnsi="Arial" w:cs="Arial"/>
        </w:rPr>
      </w:pPr>
      <w:r w:rsidRPr="008C5A1D">
        <w:rPr>
          <w:rFonts w:ascii="Arial" w:hAnsi="Arial" w:cs="Arial"/>
        </w:rPr>
        <w:t xml:space="preserve">Staff </w:t>
      </w:r>
      <w:r w:rsidR="004F3FED" w:rsidRPr="008C5A1D">
        <w:rPr>
          <w:rFonts w:ascii="Arial" w:hAnsi="Arial" w:cs="Arial"/>
        </w:rPr>
        <w:t xml:space="preserve">at First Avenue </w:t>
      </w:r>
      <w:r w:rsidR="00522499">
        <w:rPr>
          <w:rFonts w:ascii="Arial" w:hAnsi="Arial" w:cs="Arial"/>
        </w:rPr>
        <w:t xml:space="preserve">Training </w:t>
      </w:r>
      <w:r w:rsidRPr="008C5A1D">
        <w:rPr>
          <w:rFonts w:ascii="Arial" w:hAnsi="Arial" w:cs="Arial"/>
        </w:rPr>
        <w:t xml:space="preserve">will be vigilant and will report promptly any FGM or other HBV concerns to the Designated Safeguarding </w:t>
      </w:r>
      <w:r w:rsidR="00A57CD4" w:rsidRPr="008C5A1D">
        <w:rPr>
          <w:rFonts w:ascii="Arial" w:hAnsi="Arial" w:cs="Arial"/>
        </w:rPr>
        <w:t>Officer</w:t>
      </w:r>
      <w:r w:rsidRPr="008C5A1D">
        <w:rPr>
          <w:rFonts w:ascii="Arial" w:hAnsi="Arial" w:cs="Arial"/>
        </w:rPr>
        <w:t xml:space="preserve">.  </w:t>
      </w:r>
    </w:p>
    <w:p w14:paraId="107DAEB1" w14:textId="77777777" w:rsidR="00CF4F56" w:rsidRPr="008C5A1D" w:rsidRDefault="00CF4F56" w:rsidP="00FB3640">
      <w:pPr>
        <w:spacing w:after="0"/>
        <w:rPr>
          <w:rFonts w:ascii="Arial" w:hAnsi="Arial" w:cs="Arial"/>
        </w:rPr>
      </w:pPr>
    </w:p>
    <w:p w14:paraId="40A37313" w14:textId="1FA14C07" w:rsidR="004F3FED" w:rsidRPr="008C5A1D" w:rsidRDefault="004F3FED" w:rsidP="00FB3640">
      <w:pPr>
        <w:spacing w:after="0"/>
        <w:rPr>
          <w:rFonts w:ascii="Arial" w:hAnsi="Arial" w:cs="Arial"/>
          <w:b/>
          <w:sz w:val="24"/>
          <w:szCs w:val="24"/>
        </w:rPr>
      </w:pPr>
      <w:r w:rsidRPr="008C5A1D">
        <w:rPr>
          <w:rFonts w:ascii="Arial" w:hAnsi="Arial" w:cs="Arial"/>
          <w:b/>
          <w:sz w:val="24"/>
          <w:szCs w:val="24"/>
        </w:rPr>
        <w:t>Forced marriage</w:t>
      </w:r>
    </w:p>
    <w:p w14:paraId="7C406E4E" w14:textId="77777777" w:rsidR="004F3FED" w:rsidRPr="008C5A1D" w:rsidRDefault="004F3FED" w:rsidP="00FB3640">
      <w:pPr>
        <w:spacing w:after="0"/>
        <w:rPr>
          <w:rFonts w:ascii="Arial" w:hAnsi="Arial" w:cs="Arial"/>
        </w:rPr>
      </w:pPr>
      <w:r w:rsidRPr="008C5A1D">
        <w:rPr>
          <w:rFonts w:ascii="Arial" w:hAnsi="Arial" w:cs="Arial"/>
        </w:rPr>
        <w:t xml:space="preserve">For the purpose of this policy, a “forced marriage” is defined as a marriage that is entered into without the full and free consent of one or both parties, and where violence, threats or any other form of coercion is used to cause a person to enter into the marriage.  Forced marriage is classed as a crime in the UK. </w:t>
      </w:r>
    </w:p>
    <w:p w14:paraId="4ED4AB68" w14:textId="77777777" w:rsidR="004F3FED" w:rsidRPr="008C5A1D" w:rsidRDefault="004F3FED" w:rsidP="00FB3640">
      <w:pPr>
        <w:spacing w:after="0"/>
        <w:rPr>
          <w:rFonts w:ascii="Arial" w:hAnsi="Arial" w:cs="Arial"/>
        </w:rPr>
      </w:pPr>
    </w:p>
    <w:p w14:paraId="236C0D0B" w14:textId="04EE3F93" w:rsidR="003A1F86" w:rsidRPr="00902B9D" w:rsidRDefault="004F3FED" w:rsidP="00FB3640">
      <w:pPr>
        <w:spacing w:after="0"/>
        <w:rPr>
          <w:rFonts w:ascii="Arial" w:hAnsi="Arial" w:cs="Arial"/>
        </w:rPr>
      </w:pPr>
      <w:r w:rsidRPr="008C5A1D">
        <w:rPr>
          <w:rFonts w:ascii="Arial" w:hAnsi="Arial" w:cs="Arial"/>
        </w:rPr>
        <w:lastRenderedPageBreak/>
        <w:t>If staff members have any concerns regarding a learner who may have undergone, is currently undergoing, or is at risk of, forced marriage, they will speak to the DSO and local safeguarding procedures will be followed.</w:t>
      </w:r>
    </w:p>
    <w:p w14:paraId="58E65E88" w14:textId="77777777" w:rsidR="003A1F86" w:rsidRDefault="003A1F86" w:rsidP="00FB3640">
      <w:pPr>
        <w:spacing w:after="0"/>
        <w:rPr>
          <w:rFonts w:ascii="Arial" w:hAnsi="Arial" w:cs="Arial"/>
          <w:b/>
          <w:sz w:val="24"/>
          <w:szCs w:val="24"/>
        </w:rPr>
      </w:pPr>
    </w:p>
    <w:p w14:paraId="148EA97A" w14:textId="033D11F4" w:rsidR="004F3FED" w:rsidRPr="008C5A1D" w:rsidRDefault="004F3FED" w:rsidP="00FB3640">
      <w:pPr>
        <w:spacing w:after="0"/>
        <w:rPr>
          <w:rFonts w:ascii="Arial" w:hAnsi="Arial" w:cs="Arial"/>
          <w:b/>
          <w:sz w:val="24"/>
          <w:szCs w:val="24"/>
        </w:rPr>
      </w:pPr>
      <w:r w:rsidRPr="008C5A1D">
        <w:rPr>
          <w:rFonts w:ascii="Arial" w:hAnsi="Arial" w:cs="Arial"/>
          <w:b/>
          <w:sz w:val="24"/>
          <w:szCs w:val="24"/>
        </w:rPr>
        <w:t>Prevent Duty</w:t>
      </w:r>
    </w:p>
    <w:p w14:paraId="204A77AF" w14:textId="77777777" w:rsidR="00A57FC9" w:rsidRPr="008C5A1D" w:rsidRDefault="00A57FC9" w:rsidP="00A57FC9">
      <w:pPr>
        <w:autoSpaceDE w:val="0"/>
        <w:autoSpaceDN w:val="0"/>
        <w:adjustRightInd w:val="0"/>
        <w:spacing w:after="0"/>
        <w:rPr>
          <w:rFonts w:ascii="Arial" w:hAnsi="Arial" w:cs="Arial"/>
        </w:rPr>
      </w:pPr>
      <w:bookmarkStart w:id="4" w:name="_Hlk15562895"/>
      <w:r w:rsidRPr="008C5A1D">
        <w:rPr>
          <w:rFonts w:ascii="Arial" w:hAnsi="Arial" w:cs="Arial"/>
        </w:rPr>
        <w:t>First Avenue Training is fully committed to safeguarding and promoting the welfare of all its staff and learners. We recognise that safeguarding against radicalisation is no different from safeguarding against any other vulnerability.</w:t>
      </w:r>
    </w:p>
    <w:p w14:paraId="63DE35C3" w14:textId="77777777" w:rsidR="00A57FC9" w:rsidRPr="008C5A1D" w:rsidRDefault="00A57FC9" w:rsidP="00FB3640">
      <w:pPr>
        <w:spacing w:after="0"/>
        <w:rPr>
          <w:rFonts w:ascii="Arial" w:hAnsi="Arial" w:cs="Arial"/>
        </w:rPr>
      </w:pPr>
    </w:p>
    <w:p w14:paraId="5EC154BA" w14:textId="77777777" w:rsidR="004F3FED" w:rsidRPr="008C5A1D" w:rsidRDefault="004F3FED" w:rsidP="00FB3640">
      <w:pPr>
        <w:spacing w:after="0"/>
        <w:rPr>
          <w:rFonts w:ascii="Arial" w:hAnsi="Arial" w:cs="Arial"/>
        </w:rPr>
      </w:pPr>
      <w:r w:rsidRPr="008C5A1D">
        <w:rPr>
          <w:rFonts w:ascii="Arial" w:hAnsi="Arial" w:cs="Arial"/>
          <w:b/>
        </w:rPr>
        <w:t xml:space="preserve">Prevent </w:t>
      </w:r>
      <w:r w:rsidRPr="008C5A1D">
        <w:rPr>
          <w:rFonts w:ascii="Arial" w:hAnsi="Arial" w:cs="Arial"/>
        </w:rPr>
        <w:t xml:space="preserve">is part of a government strategy which aims to stop people becoming terrorists or supporting terrorism. Preventing terrorism also means challenging extremist views and intervening to stop people moving from extremist ideas into terrorism. British values must be within the ethos and curriculum of all educational establishments. </w:t>
      </w:r>
    </w:p>
    <w:p w14:paraId="39DC4A13" w14:textId="77777777" w:rsidR="004F3FED" w:rsidRPr="008C5A1D" w:rsidRDefault="004F3FED" w:rsidP="00FB3640">
      <w:pPr>
        <w:spacing w:after="0"/>
        <w:rPr>
          <w:rFonts w:ascii="Arial" w:hAnsi="Arial" w:cs="Arial"/>
        </w:rPr>
      </w:pPr>
    </w:p>
    <w:p w14:paraId="531280F6" w14:textId="77777777" w:rsidR="004F3FED" w:rsidRPr="008C5A1D" w:rsidRDefault="004F3FED" w:rsidP="00FB3640">
      <w:pPr>
        <w:spacing w:after="0"/>
        <w:rPr>
          <w:rFonts w:ascii="Arial" w:hAnsi="Arial" w:cs="Arial"/>
        </w:rPr>
      </w:pPr>
      <w:r w:rsidRPr="008C5A1D">
        <w:rPr>
          <w:rFonts w:ascii="Arial" w:hAnsi="Arial" w:cs="Arial"/>
        </w:rPr>
        <w:t xml:space="preserve">Under the Counter Terrorism and Security Act 2015 First Avenue Training has a statutory duty to have due regard to the need to prevent people from being drawn into terrorism.   </w:t>
      </w:r>
      <w:bookmarkEnd w:id="4"/>
      <w:r w:rsidR="00A57FC9" w:rsidRPr="008C5A1D">
        <w:rPr>
          <w:rFonts w:ascii="Arial" w:hAnsi="Arial" w:cs="Arial"/>
        </w:rPr>
        <w:t>Further details of Prevent are contained in the Prevent Duty Policy and Procedures document.</w:t>
      </w:r>
    </w:p>
    <w:p w14:paraId="07EA30D7" w14:textId="77777777" w:rsidR="004F3FED" w:rsidRPr="008C5A1D" w:rsidRDefault="004F3FED" w:rsidP="00FB3640">
      <w:pPr>
        <w:spacing w:after="0"/>
        <w:rPr>
          <w:rFonts w:ascii="Arial" w:hAnsi="Arial" w:cs="Arial"/>
        </w:rPr>
      </w:pPr>
    </w:p>
    <w:p w14:paraId="13A5DDC9" w14:textId="77777777" w:rsidR="00CF4F56" w:rsidRPr="008C5A1D" w:rsidRDefault="00CF4F56" w:rsidP="009816D8">
      <w:pPr>
        <w:shd w:val="clear" w:color="auto" w:fill="FFFFFF" w:themeFill="background1"/>
        <w:spacing w:after="0"/>
        <w:rPr>
          <w:rFonts w:ascii="Arial" w:hAnsi="Arial" w:cs="Arial"/>
          <w:b/>
          <w:sz w:val="24"/>
          <w:szCs w:val="24"/>
        </w:rPr>
      </w:pPr>
      <w:bookmarkStart w:id="5" w:name="_Hlk523910543"/>
      <w:r w:rsidRPr="008C5A1D">
        <w:rPr>
          <w:rFonts w:ascii="Arial" w:hAnsi="Arial" w:cs="Arial"/>
          <w:b/>
          <w:sz w:val="24"/>
          <w:szCs w:val="24"/>
        </w:rPr>
        <w:t>Homelessness</w:t>
      </w:r>
    </w:p>
    <w:p w14:paraId="187A319B" w14:textId="7D39726A" w:rsidR="00CF4F56" w:rsidRPr="008C5A1D" w:rsidRDefault="00CF4F56" w:rsidP="009816D8">
      <w:pPr>
        <w:shd w:val="clear" w:color="auto" w:fill="FFFFFF" w:themeFill="background1"/>
        <w:spacing w:after="0"/>
        <w:rPr>
          <w:rFonts w:ascii="Arial" w:hAnsi="Arial" w:cs="Arial"/>
        </w:rPr>
      </w:pPr>
      <w:r w:rsidRPr="008C5A1D">
        <w:rPr>
          <w:rFonts w:ascii="Arial" w:hAnsi="Arial" w:cs="Arial"/>
        </w:rPr>
        <w:t>The DS</w:t>
      </w:r>
      <w:r w:rsidR="00DF5685">
        <w:rPr>
          <w:rFonts w:ascii="Arial" w:hAnsi="Arial" w:cs="Arial"/>
        </w:rPr>
        <w:t>L</w:t>
      </w:r>
      <w:r w:rsidRPr="008C5A1D">
        <w:rPr>
          <w:rFonts w:ascii="Arial" w:hAnsi="Arial" w:cs="Arial"/>
        </w:rPr>
        <w:t xml:space="preserve"> and deputy</w:t>
      </w:r>
      <w:r w:rsidR="0008099E" w:rsidRPr="008C5A1D">
        <w:rPr>
          <w:rFonts w:ascii="Arial" w:hAnsi="Arial" w:cs="Arial"/>
        </w:rPr>
        <w:t xml:space="preserve"> will be</w:t>
      </w:r>
      <w:r w:rsidRPr="008C5A1D">
        <w:rPr>
          <w:rFonts w:ascii="Arial" w:hAnsi="Arial" w:cs="Arial"/>
        </w:rPr>
        <w:t xml:space="preserve"> aware of the contact details and referral routes in to the Local Housing</w:t>
      </w:r>
    </w:p>
    <w:p w14:paraId="22CDC607" w14:textId="77777777" w:rsidR="00CF4F56" w:rsidRPr="008C5A1D" w:rsidRDefault="00CF4F56" w:rsidP="009816D8">
      <w:pPr>
        <w:shd w:val="clear" w:color="auto" w:fill="FFFFFF" w:themeFill="background1"/>
        <w:spacing w:after="0"/>
        <w:rPr>
          <w:rFonts w:ascii="Arial" w:hAnsi="Arial" w:cs="Arial"/>
        </w:rPr>
      </w:pPr>
      <w:r w:rsidRPr="008C5A1D">
        <w:rPr>
          <w:rFonts w:ascii="Arial" w:hAnsi="Arial" w:cs="Arial"/>
        </w:rPr>
        <w:t>Authority so that concerns over homelessness can be raised as early as possible.</w:t>
      </w:r>
    </w:p>
    <w:p w14:paraId="4B32AF4B" w14:textId="77777777" w:rsidR="00CF4F56" w:rsidRPr="008C5A1D" w:rsidRDefault="00CF4F56" w:rsidP="009816D8">
      <w:pPr>
        <w:shd w:val="clear" w:color="auto" w:fill="FFFFFF" w:themeFill="background1"/>
        <w:spacing w:after="0"/>
        <w:rPr>
          <w:rFonts w:ascii="Arial" w:hAnsi="Arial" w:cs="Arial"/>
        </w:rPr>
      </w:pPr>
    </w:p>
    <w:p w14:paraId="727BA549" w14:textId="77777777" w:rsidR="00CF4F56" w:rsidRPr="008C5A1D" w:rsidRDefault="00CF4F56" w:rsidP="009816D8">
      <w:pPr>
        <w:shd w:val="clear" w:color="auto" w:fill="FFFFFF" w:themeFill="background1"/>
        <w:spacing w:after="0"/>
        <w:rPr>
          <w:rFonts w:ascii="Arial" w:hAnsi="Arial" w:cs="Arial"/>
        </w:rPr>
      </w:pPr>
      <w:r w:rsidRPr="008C5A1D">
        <w:rPr>
          <w:rFonts w:ascii="Arial" w:hAnsi="Arial" w:cs="Arial"/>
        </w:rPr>
        <w:t>Indicators that a family may be at risk of homelessness include the following:</w:t>
      </w:r>
    </w:p>
    <w:p w14:paraId="0C80E7F2" w14:textId="4D337080" w:rsidR="00CF4F56" w:rsidRPr="008C5A1D" w:rsidRDefault="00CF4F56" w:rsidP="009816D8">
      <w:pPr>
        <w:pStyle w:val="ListParagraph"/>
        <w:numPr>
          <w:ilvl w:val="0"/>
          <w:numId w:val="15"/>
        </w:numPr>
        <w:shd w:val="clear" w:color="auto" w:fill="FFFFFF" w:themeFill="background1"/>
        <w:rPr>
          <w:rFonts w:ascii="Arial" w:hAnsi="Arial" w:cs="Arial"/>
          <w:b/>
          <w:sz w:val="22"/>
          <w:szCs w:val="22"/>
        </w:rPr>
      </w:pPr>
      <w:r w:rsidRPr="008C5A1D">
        <w:rPr>
          <w:rFonts w:ascii="Arial" w:hAnsi="Arial" w:cs="Arial"/>
          <w:sz w:val="22"/>
          <w:szCs w:val="22"/>
        </w:rPr>
        <w:t>Household deb</w:t>
      </w:r>
      <w:r w:rsidR="0004736F">
        <w:rPr>
          <w:rFonts w:ascii="Arial" w:hAnsi="Arial" w:cs="Arial"/>
          <w:sz w:val="22"/>
          <w:szCs w:val="22"/>
        </w:rPr>
        <w:t>t.</w:t>
      </w:r>
    </w:p>
    <w:p w14:paraId="60D412AF" w14:textId="2D329982" w:rsidR="0004736F" w:rsidRPr="0004736F" w:rsidRDefault="00CF4F56" w:rsidP="0004736F">
      <w:pPr>
        <w:pStyle w:val="ListParagraph"/>
        <w:numPr>
          <w:ilvl w:val="0"/>
          <w:numId w:val="15"/>
        </w:numPr>
        <w:shd w:val="clear" w:color="auto" w:fill="FFFFFF" w:themeFill="background1"/>
        <w:rPr>
          <w:rFonts w:ascii="Arial" w:hAnsi="Arial" w:cs="Arial"/>
          <w:b/>
          <w:sz w:val="22"/>
          <w:szCs w:val="22"/>
        </w:rPr>
      </w:pPr>
      <w:r w:rsidRPr="008C5A1D">
        <w:rPr>
          <w:rFonts w:ascii="Arial" w:hAnsi="Arial" w:cs="Arial"/>
          <w:sz w:val="22"/>
          <w:szCs w:val="22"/>
        </w:rPr>
        <w:t>Rent arrears</w:t>
      </w:r>
      <w:r w:rsidR="0004736F">
        <w:rPr>
          <w:rFonts w:ascii="Arial" w:hAnsi="Arial" w:cs="Arial"/>
          <w:sz w:val="22"/>
          <w:szCs w:val="22"/>
        </w:rPr>
        <w:t>.</w:t>
      </w:r>
    </w:p>
    <w:p w14:paraId="148C70CC" w14:textId="0937C8BA" w:rsidR="00CF4F56" w:rsidRPr="008C5A1D" w:rsidRDefault="00CF4F56" w:rsidP="009816D8">
      <w:pPr>
        <w:pStyle w:val="ListParagraph"/>
        <w:numPr>
          <w:ilvl w:val="0"/>
          <w:numId w:val="15"/>
        </w:numPr>
        <w:shd w:val="clear" w:color="auto" w:fill="FFFFFF" w:themeFill="background1"/>
        <w:rPr>
          <w:rFonts w:ascii="Arial" w:hAnsi="Arial" w:cs="Arial"/>
          <w:b/>
          <w:sz w:val="22"/>
          <w:szCs w:val="22"/>
        </w:rPr>
      </w:pPr>
      <w:r w:rsidRPr="008C5A1D">
        <w:rPr>
          <w:rFonts w:ascii="Arial" w:hAnsi="Arial" w:cs="Arial"/>
          <w:sz w:val="22"/>
          <w:szCs w:val="22"/>
        </w:rPr>
        <w:t>Domestic abuse</w:t>
      </w:r>
      <w:r w:rsidR="0004736F">
        <w:rPr>
          <w:rFonts w:ascii="Arial" w:hAnsi="Arial" w:cs="Arial"/>
          <w:sz w:val="22"/>
          <w:szCs w:val="22"/>
        </w:rPr>
        <w:t>.</w:t>
      </w:r>
    </w:p>
    <w:p w14:paraId="6AD000D2" w14:textId="3C1C3966" w:rsidR="00CF4F56" w:rsidRPr="008C5A1D" w:rsidRDefault="00CF4F56" w:rsidP="009816D8">
      <w:pPr>
        <w:pStyle w:val="ListParagraph"/>
        <w:numPr>
          <w:ilvl w:val="0"/>
          <w:numId w:val="15"/>
        </w:numPr>
        <w:shd w:val="clear" w:color="auto" w:fill="FFFFFF" w:themeFill="background1"/>
        <w:rPr>
          <w:rFonts w:ascii="Arial" w:hAnsi="Arial" w:cs="Arial"/>
          <w:b/>
          <w:sz w:val="22"/>
          <w:szCs w:val="22"/>
        </w:rPr>
      </w:pPr>
      <w:r w:rsidRPr="008C5A1D">
        <w:rPr>
          <w:rFonts w:ascii="Arial" w:hAnsi="Arial" w:cs="Arial"/>
          <w:sz w:val="22"/>
          <w:szCs w:val="22"/>
        </w:rPr>
        <w:t>Anti-social behaviour</w:t>
      </w:r>
      <w:r w:rsidR="0004736F">
        <w:rPr>
          <w:rFonts w:ascii="Arial" w:hAnsi="Arial" w:cs="Arial"/>
          <w:sz w:val="22"/>
          <w:szCs w:val="22"/>
        </w:rPr>
        <w:t>.</w:t>
      </w:r>
    </w:p>
    <w:p w14:paraId="48BC79C4" w14:textId="21D2CFE1" w:rsidR="00CF4F56" w:rsidRPr="008C5A1D" w:rsidRDefault="00CF4F56" w:rsidP="009816D8">
      <w:pPr>
        <w:pStyle w:val="ListParagraph"/>
        <w:numPr>
          <w:ilvl w:val="0"/>
          <w:numId w:val="15"/>
        </w:numPr>
        <w:shd w:val="clear" w:color="auto" w:fill="FFFFFF" w:themeFill="background1"/>
        <w:rPr>
          <w:rFonts w:ascii="Arial" w:hAnsi="Arial" w:cs="Arial"/>
          <w:b/>
          <w:sz w:val="22"/>
          <w:szCs w:val="22"/>
        </w:rPr>
      </w:pPr>
      <w:r w:rsidRPr="008C5A1D">
        <w:rPr>
          <w:rFonts w:ascii="Arial" w:hAnsi="Arial" w:cs="Arial"/>
          <w:sz w:val="22"/>
          <w:szCs w:val="22"/>
        </w:rPr>
        <w:t>Any mention of a family moving home because “they have to”</w:t>
      </w:r>
      <w:r w:rsidR="0004736F">
        <w:rPr>
          <w:rFonts w:ascii="Arial" w:hAnsi="Arial" w:cs="Arial"/>
          <w:sz w:val="22"/>
          <w:szCs w:val="22"/>
        </w:rPr>
        <w:t>.</w:t>
      </w:r>
    </w:p>
    <w:p w14:paraId="01982940" w14:textId="77777777" w:rsidR="004F3FED" w:rsidRPr="008C5A1D" w:rsidRDefault="004F3FED" w:rsidP="009816D8">
      <w:pPr>
        <w:shd w:val="clear" w:color="auto" w:fill="FFFFFF" w:themeFill="background1"/>
        <w:spacing w:after="0"/>
      </w:pPr>
    </w:p>
    <w:p w14:paraId="6FE95982" w14:textId="2CD36EF8" w:rsidR="00CF4F56" w:rsidRPr="008C5A1D" w:rsidRDefault="00DC0F90" w:rsidP="009816D8">
      <w:pPr>
        <w:shd w:val="clear" w:color="auto" w:fill="FFFFFF" w:themeFill="background1"/>
        <w:spacing w:after="0"/>
        <w:rPr>
          <w:rFonts w:ascii="Arial" w:hAnsi="Arial" w:cs="Arial"/>
        </w:rPr>
      </w:pPr>
      <w:r w:rsidRPr="00A51AB7">
        <w:rPr>
          <w:rFonts w:ascii="Arial" w:hAnsi="Arial" w:cs="Arial"/>
        </w:rPr>
        <w:t xml:space="preserve">Being homeless can also include sofa surfing, being put up by family and friends, etc. </w:t>
      </w:r>
      <w:r w:rsidR="00CF4F56" w:rsidRPr="00A51AB7">
        <w:rPr>
          <w:rFonts w:ascii="Arial" w:hAnsi="Arial" w:cs="Arial"/>
        </w:rPr>
        <w:t xml:space="preserve">Referrals </w:t>
      </w:r>
      <w:r w:rsidR="00CF4F56" w:rsidRPr="008C5A1D">
        <w:rPr>
          <w:rFonts w:ascii="Arial" w:hAnsi="Arial" w:cs="Arial"/>
        </w:rPr>
        <w:t>to the Local Housing Authority do not replace referrals to</w:t>
      </w:r>
      <w:r w:rsidR="0072079F">
        <w:rPr>
          <w:rFonts w:ascii="Arial" w:hAnsi="Arial" w:cs="Arial"/>
        </w:rPr>
        <w:t xml:space="preserve"> social care</w:t>
      </w:r>
      <w:r w:rsidR="00CF4F56" w:rsidRPr="008C5A1D">
        <w:rPr>
          <w:rFonts w:ascii="Arial" w:hAnsi="Arial" w:cs="Arial"/>
        </w:rPr>
        <w:t xml:space="preserve"> where a </w:t>
      </w:r>
      <w:r w:rsidR="0072079F">
        <w:rPr>
          <w:rFonts w:ascii="Arial" w:hAnsi="Arial" w:cs="Arial"/>
        </w:rPr>
        <w:t xml:space="preserve">young person/vulnerable adult </w:t>
      </w:r>
      <w:r w:rsidR="00CF4F56" w:rsidRPr="008C5A1D">
        <w:rPr>
          <w:rFonts w:ascii="Arial" w:hAnsi="Arial" w:cs="Arial"/>
        </w:rPr>
        <w:t>is being harmed or at risk of harm.</w:t>
      </w:r>
    </w:p>
    <w:bookmarkEnd w:id="5"/>
    <w:p w14:paraId="661BB84D" w14:textId="77777777" w:rsidR="00CF4F56" w:rsidRPr="008C5A1D" w:rsidRDefault="00CF4F56" w:rsidP="00FB3640">
      <w:pPr>
        <w:spacing w:after="0"/>
        <w:rPr>
          <w:rFonts w:ascii="Arial" w:hAnsi="Arial" w:cs="Arial"/>
          <w:b/>
        </w:rPr>
      </w:pPr>
    </w:p>
    <w:p w14:paraId="507A475A" w14:textId="77777777" w:rsidR="003F06CD" w:rsidRPr="008C5A1D" w:rsidRDefault="003F06CD" w:rsidP="00FB3640">
      <w:pPr>
        <w:spacing w:after="0"/>
        <w:rPr>
          <w:rFonts w:ascii="Arial" w:hAnsi="Arial" w:cs="Arial"/>
          <w:b/>
          <w:sz w:val="24"/>
          <w:szCs w:val="24"/>
        </w:rPr>
      </w:pPr>
      <w:bookmarkStart w:id="6" w:name="_Hlk523910617"/>
      <w:r w:rsidRPr="008C5A1D">
        <w:rPr>
          <w:rFonts w:ascii="Arial" w:hAnsi="Arial" w:cs="Arial"/>
          <w:b/>
          <w:sz w:val="24"/>
          <w:szCs w:val="24"/>
        </w:rPr>
        <w:t xml:space="preserve">Children or Young People Missing in Education </w:t>
      </w:r>
    </w:p>
    <w:p w14:paraId="4A81C659" w14:textId="4654F849" w:rsidR="005402F8" w:rsidRPr="008C5A1D" w:rsidRDefault="005402F8" w:rsidP="00FB3640">
      <w:pPr>
        <w:spacing w:after="0"/>
        <w:rPr>
          <w:rFonts w:ascii="Arial" w:hAnsi="Arial" w:cs="Arial"/>
          <w:bCs/>
        </w:rPr>
      </w:pPr>
      <w:r w:rsidRPr="008C5A1D">
        <w:rPr>
          <w:rFonts w:ascii="Arial" w:hAnsi="Arial" w:cs="Arial"/>
          <w:bCs/>
        </w:rPr>
        <w:t xml:space="preserve">First Avenue </w:t>
      </w:r>
      <w:r w:rsidR="00522499">
        <w:rPr>
          <w:rFonts w:ascii="Arial" w:hAnsi="Arial" w:cs="Arial"/>
          <w:bCs/>
        </w:rPr>
        <w:t xml:space="preserve">Training </w:t>
      </w:r>
      <w:r w:rsidRPr="008C5A1D">
        <w:rPr>
          <w:rFonts w:ascii="Arial" w:hAnsi="Arial" w:cs="Arial"/>
          <w:bCs/>
        </w:rPr>
        <w:t xml:space="preserve">will work closely with employers to address concerns </w:t>
      </w:r>
      <w:r w:rsidR="0008099E" w:rsidRPr="008C5A1D">
        <w:rPr>
          <w:rFonts w:ascii="Arial" w:hAnsi="Arial" w:cs="Arial"/>
          <w:bCs/>
        </w:rPr>
        <w:t>regarding</w:t>
      </w:r>
      <w:r w:rsidRPr="008C5A1D">
        <w:rPr>
          <w:rFonts w:ascii="Arial" w:hAnsi="Arial" w:cs="Arial"/>
          <w:bCs/>
        </w:rPr>
        <w:t xml:space="preserve"> </w:t>
      </w:r>
      <w:r w:rsidR="0008099E" w:rsidRPr="008C5A1D">
        <w:rPr>
          <w:rFonts w:ascii="Arial" w:hAnsi="Arial" w:cs="Arial"/>
          <w:bCs/>
        </w:rPr>
        <w:t xml:space="preserve">a </w:t>
      </w:r>
      <w:r w:rsidRPr="008C5A1D">
        <w:rPr>
          <w:rFonts w:ascii="Arial" w:hAnsi="Arial" w:cs="Arial"/>
          <w:bCs/>
        </w:rPr>
        <w:t>learner’s attendance. Learners</w:t>
      </w:r>
      <w:r w:rsidR="003F06CD" w:rsidRPr="008C5A1D">
        <w:rPr>
          <w:rFonts w:ascii="Arial" w:hAnsi="Arial" w:cs="Arial"/>
          <w:bCs/>
        </w:rPr>
        <w:t xml:space="preserve"> missing </w:t>
      </w:r>
      <w:r w:rsidRPr="008C5A1D">
        <w:rPr>
          <w:rFonts w:ascii="Arial" w:hAnsi="Arial" w:cs="Arial"/>
          <w:bCs/>
        </w:rPr>
        <w:t>work/</w:t>
      </w:r>
      <w:r w:rsidR="003F06CD" w:rsidRPr="008C5A1D">
        <w:rPr>
          <w:rFonts w:ascii="Arial" w:hAnsi="Arial" w:cs="Arial"/>
          <w:bCs/>
        </w:rPr>
        <w:t xml:space="preserve">education are at significant risk of underachieving, being victims of harm, exploitation or radicalisation and becoming NEET (not in education, employment or training) later in life.  </w:t>
      </w:r>
    </w:p>
    <w:p w14:paraId="51D2A7B6" w14:textId="77777777" w:rsidR="006D0EE9" w:rsidRPr="00C668E3" w:rsidRDefault="006D0EE9" w:rsidP="00FB3640">
      <w:pPr>
        <w:spacing w:after="0"/>
        <w:rPr>
          <w:rFonts w:ascii="Arial" w:hAnsi="Arial" w:cs="Arial"/>
          <w:b/>
          <w:strike/>
          <w:sz w:val="24"/>
          <w:szCs w:val="24"/>
        </w:rPr>
      </w:pPr>
      <w:bookmarkStart w:id="7" w:name="_Hlk523910699"/>
      <w:bookmarkEnd w:id="6"/>
    </w:p>
    <w:p w14:paraId="2DDFECDB" w14:textId="5A1F61C0" w:rsidR="006D0EE9" w:rsidRPr="00C668E3" w:rsidRDefault="004F3FED" w:rsidP="00C668E3">
      <w:pPr>
        <w:shd w:val="clear" w:color="auto" w:fill="FFFFFF" w:themeFill="background1"/>
        <w:spacing w:after="0"/>
        <w:rPr>
          <w:rFonts w:ascii="Arial" w:hAnsi="Arial" w:cs="Arial"/>
          <w:bCs/>
        </w:rPr>
      </w:pPr>
      <w:r w:rsidRPr="00C668E3">
        <w:rPr>
          <w:rFonts w:ascii="Arial" w:hAnsi="Arial" w:cs="Arial"/>
          <w:b/>
          <w:sz w:val="24"/>
          <w:szCs w:val="24"/>
        </w:rPr>
        <w:t>Learners</w:t>
      </w:r>
      <w:r w:rsidR="00CF4F56" w:rsidRPr="00C668E3">
        <w:rPr>
          <w:rFonts w:ascii="Arial" w:hAnsi="Arial" w:cs="Arial"/>
          <w:b/>
          <w:sz w:val="24"/>
          <w:szCs w:val="24"/>
        </w:rPr>
        <w:t xml:space="preserve"> with family members in prison</w:t>
      </w:r>
    </w:p>
    <w:p w14:paraId="2AB65B74" w14:textId="6F626C41" w:rsidR="00CF4F56" w:rsidRPr="006D0EE9" w:rsidRDefault="004F3FED" w:rsidP="00C668E3">
      <w:pPr>
        <w:shd w:val="clear" w:color="auto" w:fill="FFFFFF" w:themeFill="background1"/>
        <w:spacing w:after="0"/>
        <w:rPr>
          <w:rFonts w:ascii="Arial" w:hAnsi="Arial" w:cs="Arial"/>
          <w:b/>
          <w:sz w:val="24"/>
          <w:szCs w:val="24"/>
        </w:rPr>
      </w:pPr>
      <w:r w:rsidRPr="008C5A1D">
        <w:rPr>
          <w:rFonts w:ascii="Arial" w:hAnsi="Arial" w:cs="Arial"/>
        </w:rPr>
        <w:t>Learners</w:t>
      </w:r>
      <w:r w:rsidR="00CF4F56" w:rsidRPr="008C5A1D">
        <w:rPr>
          <w:rFonts w:ascii="Arial" w:hAnsi="Arial" w:cs="Arial"/>
        </w:rPr>
        <w:t xml:space="preserve"> with a family member in prison will be offered pastoral support as necessary. </w:t>
      </w:r>
      <w:r w:rsidR="008C5A1D">
        <w:rPr>
          <w:rFonts w:ascii="Arial" w:hAnsi="Arial" w:cs="Arial"/>
        </w:rPr>
        <w:t xml:space="preserve">  </w:t>
      </w:r>
      <w:r w:rsidR="00CF4F56" w:rsidRPr="008C5A1D">
        <w:rPr>
          <w:rFonts w:ascii="Arial" w:hAnsi="Arial" w:cs="Arial"/>
        </w:rPr>
        <w:t>They will receive a copy of ‘</w:t>
      </w:r>
      <w:hyperlink r:id="rId8" w:history="1">
        <w:r w:rsidR="00CF4F56" w:rsidRPr="008C5A1D">
          <w:rPr>
            <w:rStyle w:val="Hyperlink"/>
            <w:rFonts w:ascii="Arial" w:hAnsi="Arial" w:cs="Arial"/>
            <w:color w:val="auto"/>
          </w:rPr>
          <w:t>Are you a young person with a family member in prison</w:t>
        </w:r>
      </w:hyperlink>
      <w:r w:rsidR="00CF4F56" w:rsidRPr="008C5A1D">
        <w:rPr>
          <w:rFonts w:ascii="Arial" w:hAnsi="Arial" w:cs="Arial"/>
        </w:rPr>
        <w:t>’ from Action for Prisoners’ Families where a</w:t>
      </w:r>
      <w:r w:rsidR="00C06899">
        <w:rPr>
          <w:rFonts w:ascii="Arial" w:hAnsi="Arial" w:cs="Arial"/>
        </w:rPr>
        <w:t xml:space="preserve">ppropriate, </w:t>
      </w:r>
      <w:r w:rsidR="00CF4F56" w:rsidRPr="008C5A1D">
        <w:rPr>
          <w:rFonts w:ascii="Arial" w:hAnsi="Arial" w:cs="Arial"/>
        </w:rPr>
        <w:t>and allowed the opportunity to discuss questions and concerns.</w:t>
      </w:r>
    </w:p>
    <w:p w14:paraId="30DF39BF" w14:textId="77777777" w:rsidR="00CF4F56" w:rsidRPr="008C5A1D" w:rsidRDefault="00CF4F56" w:rsidP="00C668E3">
      <w:pPr>
        <w:shd w:val="clear" w:color="auto" w:fill="FFFFFF" w:themeFill="background1"/>
        <w:spacing w:after="0"/>
        <w:rPr>
          <w:rFonts w:ascii="Arial" w:hAnsi="Arial" w:cs="Arial"/>
        </w:rPr>
      </w:pPr>
      <w:bookmarkStart w:id="8" w:name="_[New_for_2018]_3"/>
      <w:bookmarkEnd w:id="7"/>
      <w:bookmarkEnd w:id="8"/>
    </w:p>
    <w:p w14:paraId="7EB72E99" w14:textId="77777777" w:rsidR="00CF4F56" w:rsidRPr="008C5A1D" w:rsidRDefault="004F3FED" w:rsidP="00C668E3">
      <w:pPr>
        <w:shd w:val="clear" w:color="auto" w:fill="FFFFFF" w:themeFill="background1"/>
        <w:spacing w:after="0"/>
        <w:rPr>
          <w:rFonts w:ascii="Arial" w:hAnsi="Arial" w:cs="Arial"/>
          <w:b/>
          <w:sz w:val="24"/>
          <w:szCs w:val="24"/>
        </w:rPr>
      </w:pPr>
      <w:r w:rsidRPr="008C5A1D">
        <w:rPr>
          <w:rFonts w:ascii="Arial" w:hAnsi="Arial" w:cs="Arial"/>
          <w:b/>
          <w:sz w:val="24"/>
          <w:szCs w:val="24"/>
        </w:rPr>
        <w:t>Learners</w:t>
      </w:r>
      <w:r w:rsidR="00CF4F56" w:rsidRPr="008C5A1D">
        <w:rPr>
          <w:rFonts w:ascii="Arial" w:hAnsi="Arial" w:cs="Arial"/>
          <w:b/>
          <w:sz w:val="24"/>
          <w:szCs w:val="24"/>
        </w:rPr>
        <w:t xml:space="preserve"> required to give evidence in court</w:t>
      </w:r>
    </w:p>
    <w:p w14:paraId="576EBBF1" w14:textId="77777777" w:rsidR="00CF4F56" w:rsidRPr="008C5A1D" w:rsidRDefault="004F3FED" w:rsidP="00C668E3">
      <w:pPr>
        <w:shd w:val="clear" w:color="auto" w:fill="FFFFFF" w:themeFill="background1"/>
        <w:spacing w:after="0"/>
        <w:rPr>
          <w:rFonts w:ascii="Arial" w:hAnsi="Arial" w:cs="Arial"/>
        </w:rPr>
      </w:pPr>
      <w:r w:rsidRPr="008C5A1D">
        <w:rPr>
          <w:rFonts w:ascii="Arial" w:hAnsi="Arial" w:cs="Arial"/>
        </w:rPr>
        <w:t>Learners</w:t>
      </w:r>
      <w:r w:rsidR="00CF4F56" w:rsidRPr="008C5A1D">
        <w:rPr>
          <w:rFonts w:ascii="Arial" w:hAnsi="Arial" w:cs="Arial"/>
        </w:rPr>
        <w:t xml:space="preserve"> required to give evidence in criminal courts, either for crimes committed against them or crimes they have witnessed, will be offered appropriate pastoral support. </w:t>
      </w:r>
    </w:p>
    <w:p w14:paraId="4E2CE39E" w14:textId="77777777" w:rsidR="00CF4F56" w:rsidRPr="008C5A1D" w:rsidRDefault="00CF4F56" w:rsidP="00C668E3">
      <w:pPr>
        <w:shd w:val="clear" w:color="auto" w:fill="FFFFFF" w:themeFill="background1"/>
        <w:spacing w:after="0"/>
        <w:rPr>
          <w:rFonts w:ascii="Arial" w:hAnsi="Arial" w:cs="Arial"/>
        </w:rPr>
      </w:pPr>
    </w:p>
    <w:p w14:paraId="2B2500C9" w14:textId="77777777" w:rsidR="00CF4F56" w:rsidRPr="008C5A1D" w:rsidRDefault="004F3FED" w:rsidP="00C668E3">
      <w:pPr>
        <w:shd w:val="clear" w:color="auto" w:fill="FFFFFF" w:themeFill="background1"/>
        <w:spacing w:after="0"/>
        <w:rPr>
          <w:rFonts w:ascii="Arial" w:hAnsi="Arial" w:cs="Arial"/>
        </w:rPr>
      </w:pPr>
      <w:r w:rsidRPr="008C5A1D">
        <w:rPr>
          <w:rFonts w:ascii="Arial" w:hAnsi="Arial" w:cs="Arial"/>
        </w:rPr>
        <w:t>Learners</w:t>
      </w:r>
      <w:r w:rsidR="00CF4F56" w:rsidRPr="008C5A1D">
        <w:rPr>
          <w:rFonts w:ascii="Arial" w:hAnsi="Arial" w:cs="Arial"/>
        </w:rPr>
        <w:t xml:space="preserve"> will also be provided with the booklet ‘</w:t>
      </w:r>
      <w:hyperlink r:id="rId9" w:history="1">
        <w:r w:rsidR="00CF4F56" w:rsidRPr="008C5A1D">
          <w:rPr>
            <w:rStyle w:val="Hyperlink"/>
            <w:rFonts w:ascii="Arial" w:hAnsi="Arial" w:cs="Arial"/>
            <w:color w:val="auto"/>
          </w:rPr>
          <w:t>Going to Court</w:t>
        </w:r>
      </w:hyperlink>
      <w:r w:rsidR="00CF4F56" w:rsidRPr="008C5A1D">
        <w:rPr>
          <w:rFonts w:ascii="Arial" w:hAnsi="Arial" w:cs="Arial"/>
        </w:rPr>
        <w:t xml:space="preserve">’ from HM Courts and Tribunals Service </w:t>
      </w:r>
    </w:p>
    <w:p w14:paraId="459BF76F" w14:textId="77777777" w:rsidR="00CF4F56" w:rsidRPr="008C5A1D" w:rsidRDefault="00CF4F56" w:rsidP="00C668E3">
      <w:pPr>
        <w:shd w:val="clear" w:color="auto" w:fill="FFFFFF" w:themeFill="background1"/>
        <w:spacing w:after="0"/>
        <w:rPr>
          <w:rFonts w:ascii="Arial" w:hAnsi="Arial" w:cs="Arial"/>
          <w:b/>
        </w:rPr>
      </w:pPr>
      <w:r w:rsidRPr="008C5A1D">
        <w:rPr>
          <w:rFonts w:ascii="Arial" w:hAnsi="Arial" w:cs="Arial"/>
        </w:rPr>
        <w:t xml:space="preserve">(HMCTS) where appropriate and allowed the opportunity to discuss questions and concerns. </w:t>
      </w:r>
    </w:p>
    <w:p w14:paraId="0B70440E" w14:textId="77777777" w:rsidR="00CF4F56" w:rsidRPr="008C5A1D" w:rsidRDefault="00CF4F56" w:rsidP="00FB3640">
      <w:pPr>
        <w:spacing w:after="0"/>
        <w:rPr>
          <w:rFonts w:ascii="Arial" w:hAnsi="Arial" w:cs="Arial"/>
          <w:b/>
        </w:rPr>
      </w:pPr>
      <w:bookmarkStart w:id="9" w:name="_Hlk523910764"/>
    </w:p>
    <w:p w14:paraId="6CEF81AF" w14:textId="607D34A2" w:rsidR="00CF4F56" w:rsidRPr="008C5A1D" w:rsidRDefault="00504482" w:rsidP="00FB3640">
      <w:pPr>
        <w:spacing w:after="0"/>
        <w:rPr>
          <w:rFonts w:ascii="Arial" w:hAnsi="Arial" w:cs="Arial"/>
          <w:b/>
          <w:sz w:val="24"/>
          <w:szCs w:val="24"/>
        </w:rPr>
      </w:pPr>
      <w:r w:rsidRPr="00A51AB7">
        <w:rPr>
          <w:rFonts w:ascii="Arial" w:hAnsi="Arial" w:cs="Arial"/>
          <w:b/>
          <w:sz w:val="24"/>
          <w:szCs w:val="24"/>
        </w:rPr>
        <w:lastRenderedPageBreak/>
        <w:t>Assessment of risk outside the home (</w:t>
      </w:r>
      <w:r w:rsidR="00CF4F56" w:rsidRPr="00A51AB7">
        <w:rPr>
          <w:rFonts w:ascii="Arial" w:hAnsi="Arial" w:cs="Arial"/>
          <w:b/>
          <w:sz w:val="24"/>
          <w:szCs w:val="24"/>
        </w:rPr>
        <w:t>Contextual</w:t>
      </w:r>
      <w:r>
        <w:rPr>
          <w:rFonts w:ascii="Arial" w:hAnsi="Arial" w:cs="Arial"/>
          <w:b/>
          <w:sz w:val="24"/>
          <w:szCs w:val="24"/>
        </w:rPr>
        <w:t xml:space="preserve">) </w:t>
      </w:r>
      <w:r w:rsidR="00CF4F56" w:rsidRPr="008C5A1D">
        <w:rPr>
          <w:rFonts w:ascii="Arial" w:hAnsi="Arial" w:cs="Arial"/>
          <w:b/>
          <w:sz w:val="24"/>
          <w:szCs w:val="24"/>
        </w:rPr>
        <w:t>safeguarding</w:t>
      </w:r>
    </w:p>
    <w:bookmarkEnd w:id="9"/>
    <w:p w14:paraId="506A83D2" w14:textId="08500059" w:rsidR="00A51AB7" w:rsidRPr="001E012E" w:rsidRDefault="00A51AB7" w:rsidP="00A51AB7">
      <w:pPr>
        <w:spacing w:after="0"/>
        <w:rPr>
          <w:rFonts w:ascii="Arial" w:eastAsia="Times New Roman" w:hAnsi="Arial" w:cs="Arial"/>
        </w:rPr>
      </w:pPr>
      <w:r w:rsidRPr="001E012E">
        <w:rPr>
          <w:rFonts w:ascii="Arial" w:hAnsi="Arial" w:cs="Arial"/>
        </w:rPr>
        <w:t xml:space="preserve">First Avenue Training staff are </w:t>
      </w:r>
      <w:r w:rsidRPr="001E012E">
        <w:rPr>
          <w:rFonts w:ascii="Arial" w:eastAsia="Times New Roman" w:hAnsi="Arial" w:cs="Arial"/>
        </w:rPr>
        <w:t>aware that learners may face additional extra-familial risks outside of their education setting.</w:t>
      </w:r>
    </w:p>
    <w:p w14:paraId="214FE0E3" w14:textId="77777777" w:rsidR="00A51AB7" w:rsidRPr="001E012E" w:rsidRDefault="00A51AB7" w:rsidP="00A51AB7">
      <w:pPr>
        <w:spacing w:after="0"/>
        <w:rPr>
          <w:rFonts w:ascii="Arial" w:eastAsia="Times New Roman" w:hAnsi="Arial" w:cs="Arial"/>
        </w:rPr>
      </w:pPr>
    </w:p>
    <w:p w14:paraId="107336E4" w14:textId="425BE138" w:rsidR="00A51AB7" w:rsidRPr="001E012E" w:rsidRDefault="00A51AB7" w:rsidP="00A51AB7">
      <w:pPr>
        <w:spacing w:after="0"/>
        <w:rPr>
          <w:rFonts w:ascii="Arial" w:eastAsia="Times New Roman" w:hAnsi="Arial" w:cs="Arial"/>
        </w:rPr>
      </w:pPr>
      <w:r w:rsidRPr="001E012E">
        <w:rPr>
          <w:rFonts w:ascii="Arial" w:eastAsia="Times New Roman" w:hAnsi="Arial" w:cs="Arial"/>
        </w:rPr>
        <w:t>Working Together to Safeguard Children, 20</w:t>
      </w:r>
      <w:r w:rsidR="003A1F86">
        <w:rPr>
          <w:rFonts w:ascii="Arial" w:eastAsia="Times New Roman" w:hAnsi="Arial" w:cs="Arial"/>
        </w:rPr>
        <w:t>23</w:t>
      </w:r>
      <w:r w:rsidRPr="001E012E">
        <w:rPr>
          <w:rFonts w:ascii="Arial" w:eastAsia="Times New Roman" w:hAnsi="Arial" w:cs="Arial"/>
        </w:rPr>
        <w:t xml:space="preserve"> states that, “These extra-familial threats might arise at </w:t>
      </w:r>
    </w:p>
    <w:p w14:paraId="2F0D74D0" w14:textId="77777777" w:rsidR="00A51AB7" w:rsidRPr="001E012E" w:rsidRDefault="00A51AB7" w:rsidP="00A51AB7">
      <w:pPr>
        <w:spacing w:after="0"/>
        <w:rPr>
          <w:rFonts w:ascii="Arial" w:eastAsia="Times New Roman" w:hAnsi="Arial" w:cs="Arial"/>
        </w:rPr>
      </w:pPr>
      <w:r w:rsidRPr="001E012E">
        <w:rPr>
          <w:rFonts w:ascii="Arial" w:eastAsia="Times New Roman" w:hAnsi="Arial" w:cs="Arial"/>
        </w:rPr>
        <w:t xml:space="preserve">school and other educational establishments, from within peer groups, or more widely from within the wider </w:t>
      </w:r>
    </w:p>
    <w:p w14:paraId="6CE15F0C" w14:textId="03A2DE94" w:rsidR="00A51AB7" w:rsidRPr="001E012E" w:rsidRDefault="00A51AB7" w:rsidP="00A51AB7">
      <w:pPr>
        <w:spacing w:after="0"/>
        <w:rPr>
          <w:rFonts w:ascii="Arial" w:eastAsia="Times New Roman" w:hAnsi="Arial" w:cs="Arial"/>
        </w:rPr>
      </w:pPr>
      <w:r w:rsidRPr="001E012E">
        <w:rPr>
          <w:rFonts w:ascii="Arial" w:eastAsia="Times New Roman" w:hAnsi="Arial" w:cs="Arial"/>
        </w:rPr>
        <w:t>community and/or online. These threats can take a variety of different forms and young people can be vulnerable to multiple threats, including:</w:t>
      </w:r>
    </w:p>
    <w:p w14:paraId="1D0844D9" w14:textId="3CC4DAE5" w:rsidR="00A51AB7" w:rsidRPr="001E012E" w:rsidRDefault="003A1F86" w:rsidP="00A51AB7">
      <w:pPr>
        <w:pStyle w:val="ListParagraph"/>
        <w:numPr>
          <w:ilvl w:val="0"/>
          <w:numId w:val="34"/>
        </w:numPr>
        <w:rPr>
          <w:rFonts w:ascii="Arial" w:hAnsi="Arial" w:cs="Arial"/>
          <w:sz w:val="22"/>
          <w:szCs w:val="22"/>
        </w:rPr>
      </w:pPr>
      <w:r>
        <w:rPr>
          <w:rFonts w:ascii="Arial" w:hAnsi="Arial" w:cs="Arial"/>
          <w:sz w:val="22"/>
          <w:szCs w:val="22"/>
        </w:rPr>
        <w:t>E</w:t>
      </w:r>
      <w:r w:rsidR="00A51AB7" w:rsidRPr="001E012E">
        <w:rPr>
          <w:rFonts w:ascii="Arial" w:hAnsi="Arial" w:cs="Arial"/>
          <w:sz w:val="22"/>
          <w:szCs w:val="22"/>
        </w:rPr>
        <w:t>xploitation by criminal gangs and organised crime groups such as county lines</w:t>
      </w:r>
    </w:p>
    <w:p w14:paraId="61460B7A" w14:textId="670E4AD2" w:rsidR="00A51AB7" w:rsidRPr="001E012E" w:rsidRDefault="003A1F86" w:rsidP="00A51AB7">
      <w:pPr>
        <w:pStyle w:val="ListParagraph"/>
        <w:numPr>
          <w:ilvl w:val="0"/>
          <w:numId w:val="34"/>
        </w:numPr>
        <w:rPr>
          <w:rFonts w:ascii="Arial" w:hAnsi="Arial" w:cs="Arial"/>
          <w:sz w:val="22"/>
          <w:szCs w:val="22"/>
        </w:rPr>
      </w:pPr>
      <w:r>
        <w:rPr>
          <w:rFonts w:ascii="Arial" w:hAnsi="Arial" w:cs="Arial"/>
          <w:sz w:val="22"/>
          <w:szCs w:val="22"/>
        </w:rPr>
        <w:t>T</w:t>
      </w:r>
      <w:r w:rsidR="00A51AB7" w:rsidRPr="001E012E">
        <w:rPr>
          <w:rFonts w:ascii="Arial" w:hAnsi="Arial" w:cs="Arial"/>
          <w:sz w:val="22"/>
          <w:szCs w:val="22"/>
        </w:rPr>
        <w:t>rafficking</w:t>
      </w:r>
    </w:p>
    <w:p w14:paraId="57332E92" w14:textId="2A594D02" w:rsidR="00A51AB7" w:rsidRPr="001E012E" w:rsidRDefault="003A1F86" w:rsidP="00A51AB7">
      <w:pPr>
        <w:pStyle w:val="ListParagraph"/>
        <w:numPr>
          <w:ilvl w:val="0"/>
          <w:numId w:val="34"/>
        </w:numPr>
        <w:rPr>
          <w:rFonts w:ascii="Arial" w:hAnsi="Arial" w:cs="Arial"/>
          <w:sz w:val="22"/>
          <w:szCs w:val="22"/>
        </w:rPr>
      </w:pPr>
      <w:r>
        <w:rPr>
          <w:rFonts w:ascii="Arial" w:hAnsi="Arial" w:cs="Arial"/>
          <w:sz w:val="22"/>
          <w:szCs w:val="22"/>
        </w:rPr>
        <w:t>O</w:t>
      </w:r>
      <w:r w:rsidR="00A51AB7" w:rsidRPr="001E012E">
        <w:rPr>
          <w:rFonts w:ascii="Arial" w:hAnsi="Arial" w:cs="Arial"/>
          <w:sz w:val="22"/>
          <w:szCs w:val="22"/>
        </w:rPr>
        <w:t>nline abuse</w:t>
      </w:r>
    </w:p>
    <w:p w14:paraId="618E7C6A" w14:textId="3EEBFCB9" w:rsidR="00A51AB7" w:rsidRPr="001E012E" w:rsidRDefault="003A1F86" w:rsidP="00A51AB7">
      <w:pPr>
        <w:pStyle w:val="ListParagraph"/>
        <w:numPr>
          <w:ilvl w:val="0"/>
          <w:numId w:val="34"/>
        </w:numPr>
        <w:rPr>
          <w:rFonts w:ascii="Arial" w:hAnsi="Arial" w:cs="Arial"/>
          <w:sz w:val="22"/>
          <w:szCs w:val="22"/>
        </w:rPr>
      </w:pPr>
      <w:r>
        <w:rPr>
          <w:rFonts w:ascii="Arial" w:hAnsi="Arial" w:cs="Arial"/>
          <w:sz w:val="22"/>
          <w:szCs w:val="22"/>
        </w:rPr>
        <w:t>T</w:t>
      </w:r>
      <w:r w:rsidR="00A51AB7" w:rsidRPr="001E012E">
        <w:rPr>
          <w:rFonts w:ascii="Arial" w:hAnsi="Arial" w:cs="Arial"/>
          <w:sz w:val="22"/>
          <w:szCs w:val="22"/>
        </w:rPr>
        <w:t>eenage relationship abuse</w:t>
      </w:r>
    </w:p>
    <w:p w14:paraId="3247E57F" w14:textId="7E4B2B7B" w:rsidR="00A51AB7" w:rsidRPr="001E012E" w:rsidRDefault="003A1F86" w:rsidP="00A51AB7">
      <w:pPr>
        <w:pStyle w:val="ListParagraph"/>
        <w:numPr>
          <w:ilvl w:val="0"/>
          <w:numId w:val="34"/>
        </w:numPr>
        <w:rPr>
          <w:rFonts w:ascii="Arial" w:hAnsi="Arial" w:cs="Arial"/>
          <w:sz w:val="22"/>
          <w:szCs w:val="22"/>
        </w:rPr>
      </w:pPr>
      <w:r>
        <w:rPr>
          <w:rFonts w:ascii="Arial" w:hAnsi="Arial" w:cs="Arial"/>
          <w:sz w:val="22"/>
          <w:szCs w:val="22"/>
        </w:rPr>
        <w:t>S</w:t>
      </w:r>
      <w:r w:rsidR="00A51AB7" w:rsidRPr="001E012E">
        <w:rPr>
          <w:rFonts w:ascii="Arial" w:hAnsi="Arial" w:cs="Arial"/>
          <w:sz w:val="22"/>
          <w:szCs w:val="22"/>
        </w:rPr>
        <w:t>exual exploitation</w:t>
      </w:r>
    </w:p>
    <w:p w14:paraId="0B3BFDB3" w14:textId="5C587325" w:rsidR="00A51AB7" w:rsidRPr="001E012E" w:rsidRDefault="003A1F86" w:rsidP="00A51AB7">
      <w:pPr>
        <w:pStyle w:val="ListParagraph"/>
        <w:numPr>
          <w:ilvl w:val="0"/>
          <w:numId w:val="34"/>
        </w:numPr>
        <w:rPr>
          <w:rFonts w:ascii="Arial" w:hAnsi="Arial" w:cs="Arial"/>
          <w:sz w:val="22"/>
          <w:szCs w:val="22"/>
        </w:rPr>
      </w:pPr>
      <w:r>
        <w:rPr>
          <w:rFonts w:ascii="Arial" w:hAnsi="Arial" w:cs="Arial"/>
          <w:sz w:val="22"/>
          <w:szCs w:val="22"/>
        </w:rPr>
        <w:t>T</w:t>
      </w:r>
      <w:r w:rsidR="00A51AB7" w:rsidRPr="001E012E">
        <w:rPr>
          <w:rFonts w:ascii="Arial" w:hAnsi="Arial" w:cs="Arial"/>
          <w:sz w:val="22"/>
          <w:szCs w:val="22"/>
        </w:rPr>
        <w:t>he influences of extremism leading to radicalisation</w:t>
      </w:r>
    </w:p>
    <w:p w14:paraId="17807739" w14:textId="77777777" w:rsidR="00A51AB7" w:rsidRPr="001E012E" w:rsidRDefault="00A51AB7" w:rsidP="00A51AB7">
      <w:pPr>
        <w:spacing w:after="0"/>
        <w:rPr>
          <w:rFonts w:ascii="Arial" w:hAnsi="Arial" w:cs="Arial"/>
        </w:rPr>
      </w:pPr>
    </w:p>
    <w:p w14:paraId="366A8C37" w14:textId="41C7D463" w:rsidR="00A51AB7" w:rsidRPr="001E012E" w:rsidRDefault="00A51AB7" w:rsidP="00A51AB7">
      <w:pPr>
        <w:spacing w:after="0"/>
        <w:rPr>
          <w:rFonts w:ascii="Arial" w:hAnsi="Arial" w:cs="Arial"/>
        </w:rPr>
      </w:pPr>
      <w:r w:rsidRPr="001E012E">
        <w:rPr>
          <w:rFonts w:ascii="Arial" w:hAnsi="Arial" w:cs="Arial"/>
        </w:rPr>
        <w:t xml:space="preserve">Assessment of learners’ behaviour will consider whether there are wider environmental factors that are a </w:t>
      </w:r>
    </w:p>
    <w:p w14:paraId="3091F0E6" w14:textId="08937F42" w:rsidR="00A51AB7" w:rsidRPr="001E012E" w:rsidRDefault="00A51AB7" w:rsidP="00A51AB7">
      <w:pPr>
        <w:spacing w:after="0"/>
        <w:rPr>
          <w:rFonts w:ascii="Arial" w:hAnsi="Arial" w:cs="Arial"/>
        </w:rPr>
      </w:pPr>
      <w:r w:rsidRPr="001E012E">
        <w:rPr>
          <w:rFonts w:ascii="Arial" w:hAnsi="Arial" w:cs="Arial"/>
        </w:rPr>
        <w:t xml:space="preserve">threat to their safety and/or welfare. </w:t>
      </w:r>
      <w:r w:rsidR="00E43D64" w:rsidRPr="001E012E">
        <w:rPr>
          <w:rFonts w:ascii="Arial" w:hAnsi="Arial" w:cs="Arial"/>
        </w:rPr>
        <w:t xml:space="preserve">Staff have access to local risks documents. </w:t>
      </w:r>
    </w:p>
    <w:p w14:paraId="3494FF9F" w14:textId="531F4463" w:rsidR="00A51AB7" w:rsidRPr="001E012E" w:rsidRDefault="00A51AB7" w:rsidP="00A51AB7">
      <w:pPr>
        <w:spacing w:after="0"/>
        <w:rPr>
          <w:rFonts w:ascii="Arial" w:hAnsi="Arial" w:cs="Arial"/>
        </w:rPr>
      </w:pPr>
    </w:p>
    <w:p w14:paraId="3D0C1AA9" w14:textId="78525257" w:rsidR="00A1368B" w:rsidRDefault="00A51AB7" w:rsidP="00A72BC2">
      <w:pPr>
        <w:spacing w:after="0"/>
        <w:rPr>
          <w:rFonts w:ascii="Arial" w:hAnsi="Arial" w:cs="Arial"/>
        </w:rPr>
      </w:pPr>
      <w:r w:rsidRPr="001E012E">
        <w:rPr>
          <w:rFonts w:ascii="Arial" w:hAnsi="Arial" w:cs="Arial"/>
        </w:rPr>
        <w:t>First Avenue Training will provide as much contextual information as possible when making referrals to Children’s Social Care/Adult Social Care.</w:t>
      </w:r>
    </w:p>
    <w:p w14:paraId="092DDD8D" w14:textId="77777777" w:rsidR="003A1F86" w:rsidRPr="001E012E" w:rsidRDefault="003A1F86" w:rsidP="00A72BC2">
      <w:pPr>
        <w:spacing w:after="0"/>
        <w:rPr>
          <w:rFonts w:ascii="Arial" w:hAnsi="Arial" w:cs="Arial"/>
        </w:rPr>
      </w:pPr>
    </w:p>
    <w:p w14:paraId="76A6E5C1" w14:textId="212FACFD" w:rsidR="00A51AB7" w:rsidRPr="00A1368B" w:rsidRDefault="00A72BC2" w:rsidP="00370E32">
      <w:pPr>
        <w:shd w:val="clear" w:color="auto" w:fill="FFFFFF" w:themeFill="background1"/>
        <w:spacing w:after="0"/>
        <w:rPr>
          <w:rFonts w:ascii="Arial" w:hAnsi="Arial" w:cs="Arial"/>
          <w:color w:val="C00000"/>
        </w:rPr>
      </w:pPr>
      <w:r w:rsidRPr="009E074D">
        <w:rPr>
          <w:rFonts w:ascii="Arial" w:eastAsia="Calibri" w:hAnsi="Arial" w:cs="Arial"/>
          <w:b/>
          <w:sz w:val="24"/>
          <w:szCs w:val="24"/>
        </w:rPr>
        <w:t>Serious violence</w:t>
      </w:r>
    </w:p>
    <w:p w14:paraId="586E4D32" w14:textId="2E2FB105" w:rsidR="00A72BC2" w:rsidRPr="00A51AB7" w:rsidRDefault="00A72BC2" w:rsidP="00370E32">
      <w:pPr>
        <w:shd w:val="clear" w:color="auto" w:fill="FFFFFF" w:themeFill="background1"/>
        <w:spacing w:after="0"/>
        <w:rPr>
          <w:rFonts w:ascii="Arial" w:eastAsia="Calibri" w:hAnsi="Arial" w:cs="Arial"/>
          <w:b/>
          <w:sz w:val="24"/>
          <w:szCs w:val="24"/>
        </w:rPr>
      </w:pPr>
      <w:r w:rsidRPr="009E074D">
        <w:rPr>
          <w:rFonts w:ascii="Arial" w:hAnsi="Arial" w:cs="Arial"/>
        </w:rPr>
        <w:t>All First Avenue</w:t>
      </w:r>
      <w:r w:rsidR="007959FC" w:rsidRPr="009E074D">
        <w:rPr>
          <w:rFonts w:ascii="Arial" w:hAnsi="Arial" w:cs="Arial"/>
        </w:rPr>
        <w:t xml:space="preserve"> Training</w:t>
      </w:r>
      <w:r w:rsidRPr="009E074D">
        <w:rPr>
          <w:rFonts w:ascii="Arial" w:hAnsi="Arial" w:cs="Arial"/>
        </w:rPr>
        <w:t xml:space="preserve"> </w:t>
      </w:r>
      <w:r w:rsidR="007959FC" w:rsidRPr="009E074D">
        <w:rPr>
          <w:rFonts w:ascii="Arial" w:hAnsi="Arial" w:cs="Arial"/>
        </w:rPr>
        <w:t xml:space="preserve">staff </w:t>
      </w:r>
      <w:r w:rsidRPr="009E074D">
        <w:rPr>
          <w:rFonts w:ascii="Arial" w:hAnsi="Arial" w:cs="Arial"/>
        </w:rPr>
        <w:t>will be made aware</w:t>
      </w:r>
      <w:r w:rsidR="007959FC" w:rsidRPr="009E074D">
        <w:rPr>
          <w:rFonts w:ascii="Arial" w:hAnsi="Arial" w:cs="Arial"/>
        </w:rPr>
        <w:t>, through training,</w:t>
      </w:r>
      <w:r w:rsidRPr="009E074D">
        <w:rPr>
          <w:rFonts w:ascii="Arial" w:hAnsi="Arial" w:cs="Arial"/>
        </w:rPr>
        <w:t xml:space="preserve"> of the indicators which may signal that a learner is at risk from, or is involved with, serious violent crime. These indicators include, but are not limited to, the following:</w:t>
      </w:r>
    </w:p>
    <w:p w14:paraId="1A944B9C" w14:textId="4846387E" w:rsidR="00A72BC2" w:rsidRPr="009E074D" w:rsidRDefault="00A72BC2" w:rsidP="00370E32">
      <w:pPr>
        <w:pStyle w:val="PolicyBullets"/>
        <w:numPr>
          <w:ilvl w:val="0"/>
          <w:numId w:val="20"/>
        </w:numPr>
        <w:shd w:val="clear" w:color="auto" w:fill="FFFFFF" w:themeFill="background1"/>
        <w:spacing w:line="240" w:lineRule="auto"/>
        <w:jc w:val="left"/>
        <w:rPr>
          <w:rFonts w:ascii="Arial" w:hAnsi="Arial" w:cs="Arial"/>
        </w:rPr>
      </w:pPr>
      <w:r w:rsidRPr="009E074D">
        <w:rPr>
          <w:rFonts w:ascii="Arial" w:hAnsi="Arial" w:cs="Arial"/>
        </w:rPr>
        <w:t>Increased absence from placement</w:t>
      </w:r>
    </w:p>
    <w:p w14:paraId="46256E59" w14:textId="48F222BF" w:rsidR="00A72BC2" w:rsidRPr="009E074D" w:rsidRDefault="00A72BC2" w:rsidP="00370E32">
      <w:pPr>
        <w:pStyle w:val="PolicyBullets"/>
        <w:numPr>
          <w:ilvl w:val="0"/>
          <w:numId w:val="20"/>
        </w:numPr>
        <w:shd w:val="clear" w:color="auto" w:fill="FFFFFF" w:themeFill="background1"/>
        <w:spacing w:line="240" w:lineRule="auto"/>
        <w:jc w:val="left"/>
        <w:rPr>
          <w:rFonts w:ascii="Arial" w:hAnsi="Arial" w:cs="Arial"/>
        </w:rPr>
      </w:pPr>
      <w:r w:rsidRPr="009E074D">
        <w:rPr>
          <w:rFonts w:ascii="Arial" w:hAnsi="Arial" w:cs="Arial"/>
        </w:rPr>
        <w:t>A change in friendships</w:t>
      </w:r>
    </w:p>
    <w:p w14:paraId="25071B89" w14:textId="0C2BE596" w:rsidR="00A72BC2" w:rsidRPr="009E074D" w:rsidRDefault="00A72BC2" w:rsidP="00370E32">
      <w:pPr>
        <w:pStyle w:val="PolicyBullets"/>
        <w:numPr>
          <w:ilvl w:val="0"/>
          <w:numId w:val="20"/>
        </w:numPr>
        <w:shd w:val="clear" w:color="auto" w:fill="FFFFFF" w:themeFill="background1"/>
        <w:spacing w:line="240" w:lineRule="auto"/>
        <w:jc w:val="left"/>
        <w:rPr>
          <w:rFonts w:ascii="Arial" w:hAnsi="Arial" w:cs="Arial"/>
        </w:rPr>
      </w:pPr>
      <w:r w:rsidRPr="009E074D">
        <w:rPr>
          <w:rFonts w:ascii="Arial" w:hAnsi="Arial" w:cs="Arial"/>
        </w:rPr>
        <w:t xml:space="preserve">New relationships with older individuals or groups </w:t>
      </w:r>
    </w:p>
    <w:p w14:paraId="1CB80A06" w14:textId="0B136A10" w:rsidR="00A72BC2" w:rsidRPr="009E074D" w:rsidRDefault="00A72BC2" w:rsidP="00370E32">
      <w:pPr>
        <w:pStyle w:val="PolicyBullets"/>
        <w:numPr>
          <w:ilvl w:val="0"/>
          <w:numId w:val="20"/>
        </w:numPr>
        <w:shd w:val="clear" w:color="auto" w:fill="FFFFFF" w:themeFill="background1"/>
        <w:spacing w:line="240" w:lineRule="auto"/>
        <w:jc w:val="left"/>
        <w:rPr>
          <w:rFonts w:ascii="Arial" w:hAnsi="Arial" w:cs="Arial"/>
        </w:rPr>
      </w:pPr>
      <w:r w:rsidRPr="009E074D">
        <w:rPr>
          <w:rFonts w:ascii="Arial" w:hAnsi="Arial" w:cs="Arial"/>
        </w:rPr>
        <w:t>A significant decline in academic performance</w:t>
      </w:r>
      <w:r w:rsidR="003A1F86">
        <w:rPr>
          <w:rFonts w:ascii="Arial" w:hAnsi="Arial" w:cs="Arial"/>
        </w:rPr>
        <w:t>.</w:t>
      </w:r>
    </w:p>
    <w:p w14:paraId="5B6544F2" w14:textId="48E46D69" w:rsidR="00A72BC2" w:rsidRPr="009E074D" w:rsidRDefault="00A72BC2" w:rsidP="00370E32">
      <w:pPr>
        <w:pStyle w:val="PolicyBullets"/>
        <w:numPr>
          <w:ilvl w:val="0"/>
          <w:numId w:val="20"/>
        </w:numPr>
        <w:shd w:val="clear" w:color="auto" w:fill="FFFFFF" w:themeFill="background1"/>
        <w:spacing w:line="240" w:lineRule="auto"/>
        <w:jc w:val="left"/>
        <w:rPr>
          <w:rFonts w:ascii="Arial" w:hAnsi="Arial" w:cs="Arial"/>
        </w:rPr>
      </w:pPr>
      <w:r w:rsidRPr="009E074D">
        <w:rPr>
          <w:rFonts w:ascii="Arial" w:hAnsi="Arial" w:cs="Arial"/>
        </w:rPr>
        <w:t>Signs of self-harm</w:t>
      </w:r>
    </w:p>
    <w:p w14:paraId="5712DDAA" w14:textId="665738C7" w:rsidR="00A72BC2" w:rsidRPr="009E074D" w:rsidRDefault="00A72BC2" w:rsidP="00370E32">
      <w:pPr>
        <w:pStyle w:val="PolicyBullets"/>
        <w:numPr>
          <w:ilvl w:val="0"/>
          <w:numId w:val="20"/>
        </w:numPr>
        <w:shd w:val="clear" w:color="auto" w:fill="FFFFFF" w:themeFill="background1"/>
        <w:spacing w:line="240" w:lineRule="auto"/>
        <w:jc w:val="left"/>
        <w:rPr>
          <w:rFonts w:ascii="Arial" w:hAnsi="Arial" w:cs="Arial"/>
        </w:rPr>
      </w:pPr>
      <w:r w:rsidRPr="009E074D">
        <w:rPr>
          <w:rFonts w:ascii="Arial" w:hAnsi="Arial" w:cs="Arial"/>
        </w:rPr>
        <w:t>A significant change in wellbeing</w:t>
      </w:r>
    </w:p>
    <w:p w14:paraId="09CEB63A" w14:textId="3B2A2733" w:rsidR="00A72BC2" w:rsidRPr="009E074D" w:rsidRDefault="00A72BC2" w:rsidP="00370E32">
      <w:pPr>
        <w:pStyle w:val="PolicyBullets"/>
        <w:numPr>
          <w:ilvl w:val="0"/>
          <w:numId w:val="20"/>
        </w:numPr>
        <w:shd w:val="clear" w:color="auto" w:fill="FFFFFF" w:themeFill="background1"/>
        <w:spacing w:line="240" w:lineRule="auto"/>
        <w:jc w:val="left"/>
        <w:rPr>
          <w:rFonts w:ascii="Arial" w:hAnsi="Arial" w:cs="Arial"/>
        </w:rPr>
      </w:pPr>
      <w:r w:rsidRPr="009E074D">
        <w:rPr>
          <w:rFonts w:ascii="Arial" w:hAnsi="Arial" w:cs="Arial"/>
        </w:rPr>
        <w:t xml:space="preserve">Signs of assault </w:t>
      </w:r>
    </w:p>
    <w:p w14:paraId="5A317F06" w14:textId="5B2EA17F" w:rsidR="00A72BC2" w:rsidRPr="009E074D" w:rsidRDefault="00A72BC2" w:rsidP="00370E32">
      <w:pPr>
        <w:pStyle w:val="PolicyBullets"/>
        <w:numPr>
          <w:ilvl w:val="0"/>
          <w:numId w:val="20"/>
        </w:numPr>
        <w:shd w:val="clear" w:color="auto" w:fill="FFFFFF" w:themeFill="background1"/>
        <w:spacing w:line="240" w:lineRule="auto"/>
        <w:jc w:val="left"/>
        <w:rPr>
          <w:rFonts w:ascii="Arial" w:hAnsi="Arial" w:cs="Arial"/>
        </w:rPr>
      </w:pPr>
      <w:r w:rsidRPr="009E074D">
        <w:rPr>
          <w:rFonts w:ascii="Arial" w:hAnsi="Arial" w:cs="Arial"/>
        </w:rPr>
        <w:t xml:space="preserve">Unexplained injuries </w:t>
      </w:r>
    </w:p>
    <w:p w14:paraId="37E2EC9C" w14:textId="58C27F28" w:rsidR="00A72BC2" w:rsidRPr="009E074D" w:rsidRDefault="00A72BC2" w:rsidP="00370E32">
      <w:pPr>
        <w:pStyle w:val="PolicyBullets"/>
        <w:numPr>
          <w:ilvl w:val="0"/>
          <w:numId w:val="20"/>
        </w:numPr>
        <w:shd w:val="clear" w:color="auto" w:fill="FFFFFF" w:themeFill="background1"/>
        <w:spacing w:line="240" w:lineRule="auto"/>
        <w:jc w:val="left"/>
        <w:rPr>
          <w:rFonts w:ascii="Arial" w:hAnsi="Arial" w:cs="Arial"/>
        </w:rPr>
      </w:pPr>
      <w:r w:rsidRPr="009E074D">
        <w:rPr>
          <w:rFonts w:ascii="Arial" w:hAnsi="Arial" w:cs="Arial"/>
        </w:rPr>
        <w:t>Unexplained gifts or new possessions</w:t>
      </w:r>
    </w:p>
    <w:p w14:paraId="179BF7F0" w14:textId="77777777" w:rsidR="00A72BC2" w:rsidRPr="009E074D" w:rsidRDefault="00A72BC2" w:rsidP="00370E32">
      <w:pPr>
        <w:pStyle w:val="PolicyBullets"/>
        <w:numPr>
          <w:ilvl w:val="0"/>
          <w:numId w:val="0"/>
        </w:numPr>
        <w:shd w:val="clear" w:color="auto" w:fill="FFFFFF" w:themeFill="background1"/>
        <w:spacing w:line="240" w:lineRule="auto"/>
        <w:ind w:left="1922"/>
        <w:jc w:val="left"/>
        <w:rPr>
          <w:rFonts w:ascii="Arial" w:hAnsi="Arial" w:cs="Arial"/>
        </w:rPr>
      </w:pPr>
    </w:p>
    <w:p w14:paraId="55836ECE" w14:textId="18C2A1BF" w:rsidR="00A72BC2" w:rsidRPr="009E074D" w:rsidRDefault="00A72BC2" w:rsidP="00370E32">
      <w:pPr>
        <w:pStyle w:val="Heading2"/>
        <w:keepNext w:val="0"/>
        <w:numPr>
          <w:ilvl w:val="1"/>
          <w:numId w:val="0"/>
        </w:numPr>
        <w:shd w:val="clear" w:color="auto" w:fill="FFFFFF" w:themeFill="background1"/>
        <w:spacing w:before="120"/>
        <w:jc w:val="both"/>
        <w:rPr>
          <w:rFonts w:ascii="Arial" w:hAnsi="Arial" w:cs="Arial"/>
          <w:b/>
          <w:color w:val="auto"/>
          <w:sz w:val="22"/>
        </w:rPr>
      </w:pPr>
      <w:r w:rsidRPr="009E074D">
        <w:rPr>
          <w:rFonts w:ascii="Arial" w:hAnsi="Arial" w:cs="Arial"/>
          <w:color w:val="auto"/>
          <w:sz w:val="22"/>
        </w:rPr>
        <w:t>The most significant risk factors that could increase a learner’s vulnerability to becoming involved in serious violent crime are; a history of committing offences, substance abuse, anti-social behaviour, truancy and peers involved in crime and/or anti-social behaviour. If any member of staff suspects that a learner may be vulnerable to, or involved in, serious violent crime will report it immediately to the DSO.</w:t>
      </w:r>
    </w:p>
    <w:p w14:paraId="2E3EACA7" w14:textId="77777777" w:rsidR="00A72BC2" w:rsidRPr="009E074D" w:rsidRDefault="00A72BC2" w:rsidP="00370E32">
      <w:pPr>
        <w:shd w:val="clear" w:color="auto" w:fill="FFFFFF" w:themeFill="background1"/>
        <w:spacing w:after="0"/>
        <w:rPr>
          <w:rFonts w:ascii="Arial" w:eastAsia="Calibri" w:hAnsi="Arial" w:cs="Arial"/>
        </w:rPr>
      </w:pPr>
    </w:p>
    <w:p w14:paraId="403CDCEE" w14:textId="0CC5175B" w:rsidR="00BF0240" w:rsidRPr="001C3F24" w:rsidRDefault="00BF0240" w:rsidP="001C3F24">
      <w:pPr>
        <w:shd w:val="clear" w:color="auto" w:fill="FFFFFF" w:themeFill="background1"/>
        <w:rPr>
          <w:rFonts w:ascii="Arial" w:eastAsia="Calibri" w:hAnsi="Arial" w:cs="Arial"/>
          <w:b/>
          <w:sz w:val="24"/>
          <w:szCs w:val="24"/>
        </w:rPr>
      </w:pPr>
      <w:r w:rsidRPr="001E012E">
        <w:rPr>
          <w:rFonts w:ascii="Arial" w:eastAsia="Calibri" w:hAnsi="Arial" w:cs="Arial"/>
          <w:b/>
          <w:sz w:val="24"/>
          <w:szCs w:val="24"/>
        </w:rPr>
        <w:t xml:space="preserve">Young people witnessing domestic abuse </w:t>
      </w:r>
      <w:r w:rsidR="001C3F24">
        <w:rPr>
          <w:rFonts w:ascii="Arial" w:eastAsia="Calibri" w:hAnsi="Arial" w:cs="Arial"/>
          <w:b/>
          <w:sz w:val="24"/>
          <w:szCs w:val="24"/>
        </w:rPr>
        <w:t xml:space="preserve">                                                                           </w:t>
      </w:r>
      <w:r w:rsidRPr="001E012E">
        <w:rPr>
          <w:rFonts w:ascii="Arial" w:eastAsia="Times New Roman" w:hAnsi="Arial" w:cs="Arial"/>
        </w:rPr>
        <w:t>Witnessing domestic abuse is really distressing and scary for a young person, and causes serious harm. Young people living in a home where domestic abuse is happening are at risk of other types of abuse too. Young people can experience domestic abuse or violence in lots of different ways. They might:</w:t>
      </w:r>
    </w:p>
    <w:p w14:paraId="79F45B8B" w14:textId="77777777" w:rsidR="00BF0240" w:rsidRPr="001E012E" w:rsidRDefault="00BF0240" w:rsidP="00BF0240">
      <w:pPr>
        <w:shd w:val="clear" w:color="auto" w:fill="FFFFFF"/>
        <w:spacing w:after="0" w:line="240" w:lineRule="auto"/>
        <w:textAlignment w:val="baseline"/>
        <w:rPr>
          <w:rFonts w:ascii="Arial" w:eastAsia="Times New Roman" w:hAnsi="Arial" w:cs="Arial"/>
        </w:rPr>
      </w:pPr>
    </w:p>
    <w:p w14:paraId="2E68CF78" w14:textId="64A18ECA" w:rsidR="00BF0240" w:rsidRPr="001E012E" w:rsidRDefault="003A1F86" w:rsidP="00BF0240">
      <w:pPr>
        <w:numPr>
          <w:ilvl w:val="0"/>
          <w:numId w:val="35"/>
        </w:numPr>
        <w:spacing w:after="0" w:line="240" w:lineRule="auto"/>
        <w:ind w:left="1680" w:right="240"/>
        <w:textAlignment w:val="baseline"/>
        <w:rPr>
          <w:rFonts w:ascii="Arial" w:eastAsia="Times New Roman" w:hAnsi="Arial" w:cs="Arial"/>
        </w:rPr>
      </w:pPr>
      <w:r>
        <w:rPr>
          <w:rFonts w:ascii="Arial" w:eastAsia="Times New Roman" w:hAnsi="Arial" w:cs="Arial"/>
        </w:rPr>
        <w:t>S</w:t>
      </w:r>
      <w:r w:rsidR="00BF0240" w:rsidRPr="001E012E">
        <w:rPr>
          <w:rFonts w:ascii="Arial" w:eastAsia="Times New Roman" w:hAnsi="Arial" w:cs="Arial"/>
        </w:rPr>
        <w:t>ee the abuse</w:t>
      </w:r>
    </w:p>
    <w:p w14:paraId="05EBFEB2" w14:textId="1CF68723" w:rsidR="00BF0240" w:rsidRPr="001E012E" w:rsidRDefault="003A1F86" w:rsidP="00BF0240">
      <w:pPr>
        <w:numPr>
          <w:ilvl w:val="0"/>
          <w:numId w:val="35"/>
        </w:numPr>
        <w:spacing w:after="0" w:line="240" w:lineRule="auto"/>
        <w:ind w:left="1680" w:right="240"/>
        <w:textAlignment w:val="baseline"/>
        <w:rPr>
          <w:rFonts w:ascii="Arial" w:eastAsia="Times New Roman" w:hAnsi="Arial" w:cs="Arial"/>
        </w:rPr>
      </w:pPr>
      <w:r>
        <w:rPr>
          <w:rFonts w:ascii="Arial" w:eastAsia="Times New Roman" w:hAnsi="Arial" w:cs="Arial"/>
        </w:rPr>
        <w:t>H</w:t>
      </w:r>
      <w:r w:rsidR="00BF0240" w:rsidRPr="001E012E">
        <w:rPr>
          <w:rFonts w:ascii="Arial" w:eastAsia="Times New Roman" w:hAnsi="Arial" w:cs="Arial"/>
        </w:rPr>
        <w:t>ear the abuse from another room</w:t>
      </w:r>
    </w:p>
    <w:p w14:paraId="4996ACCF" w14:textId="15B13098" w:rsidR="00BF0240" w:rsidRPr="001E012E" w:rsidRDefault="003A1F86" w:rsidP="00BF0240">
      <w:pPr>
        <w:numPr>
          <w:ilvl w:val="0"/>
          <w:numId w:val="35"/>
        </w:numPr>
        <w:spacing w:after="0" w:line="240" w:lineRule="auto"/>
        <w:ind w:left="1680" w:right="240"/>
        <w:textAlignment w:val="baseline"/>
        <w:rPr>
          <w:rFonts w:ascii="Arial" w:eastAsia="Times New Roman" w:hAnsi="Arial" w:cs="Arial"/>
        </w:rPr>
      </w:pPr>
      <w:r>
        <w:rPr>
          <w:rFonts w:ascii="Arial" w:eastAsia="Times New Roman" w:hAnsi="Arial" w:cs="Arial"/>
        </w:rPr>
        <w:t>S</w:t>
      </w:r>
      <w:r w:rsidR="00BF0240" w:rsidRPr="001E012E">
        <w:rPr>
          <w:rFonts w:ascii="Arial" w:eastAsia="Times New Roman" w:hAnsi="Arial" w:cs="Arial"/>
        </w:rPr>
        <w:t>ee a parent’s injuries or distress afterwards</w:t>
      </w:r>
    </w:p>
    <w:p w14:paraId="3470593E" w14:textId="62CF8AAE" w:rsidR="00BF0240" w:rsidRPr="001E012E" w:rsidRDefault="003A1F86" w:rsidP="00BF0240">
      <w:pPr>
        <w:numPr>
          <w:ilvl w:val="0"/>
          <w:numId w:val="35"/>
        </w:numPr>
        <w:spacing w:after="0" w:line="240" w:lineRule="auto"/>
        <w:ind w:left="1680" w:right="240"/>
        <w:textAlignment w:val="baseline"/>
        <w:rPr>
          <w:rFonts w:ascii="Arial" w:eastAsia="Times New Roman" w:hAnsi="Arial" w:cs="Arial"/>
        </w:rPr>
      </w:pPr>
      <w:r>
        <w:rPr>
          <w:rFonts w:ascii="Arial" w:eastAsia="Times New Roman" w:hAnsi="Arial" w:cs="Arial"/>
        </w:rPr>
        <w:t>B</w:t>
      </w:r>
      <w:r w:rsidR="00BF0240" w:rsidRPr="001E012E">
        <w:rPr>
          <w:rFonts w:ascii="Arial" w:eastAsia="Times New Roman" w:hAnsi="Arial" w:cs="Arial"/>
        </w:rPr>
        <w:t>e hurt by being nearby or trying to stop the abuse</w:t>
      </w:r>
    </w:p>
    <w:p w14:paraId="551C6368" w14:textId="77777777" w:rsidR="00BF0240" w:rsidRPr="004B023C" w:rsidRDefault="00BF0240" w:rsidP="00BF0240">
      <w:pPr>
        <w:spacing w:after="0"/>
        <w:rPr>
          <w:color w:val="C00000"/>
        </w:rPr>
      </w:pPr>
    </w:p>
    <w:p w14:paraId="6BC0B1E4" w14:textId="77777777" w:rsidR="00D570C5" w:rsidRPr="00D570C5" w:rsidRDefault="00D570C5" w:rsidP="00D570C5">
      <w:pPr>
        <w:spacing w:after="0"/>
        <w:rPr>
          <w:rFonts w:ascii="Arial" w:hAnsi="Arial" w:cs="Arial"/>
        </w:rPr>
      </w:pPr>
      <w:r w:rsidRPr="00D570C5">
        <w:rPr>
          <w:rFonts w:ascii="Arial" w:hAnsi="Arial" w:cs="Arial"/>
        </w:rPr>
        <w:t xml:space="preserve">The definition of domestic abuse applies to children if they see or hear, or experience the effects of, the </w:t>
      </w:r>
    </w:p>
    <w:p w14:paraId="5A756599" w14:textId="77777777" w:rsidR="00D570C5" w:rsidRPr="00D570C5" w:rsidRDefault="00D570C5" w:rsidP="00D570C5">
      <w:pPr>
        <w:spacing w:after="0"/>
        <w:rPr>
          <w:rFonts w:ascii="Arial" w:hAnsi="Arial" w:cs="Arial"/>
        </w:rPr>
      </w:pPr>
      <w:r w:rsidRPr="00D570C5">
        <w:rPr>
          <w:rFonts w:ascii="Arial" w:hAnsi="Arial" w:cs="Arial"/>
        </w:rPr>
        <w:lastRenderedPageBreak/>
        <w:t xml:space="preserve">abuse and they are related to the abusive person. </w:t>
      </w:r>
    </w:p>
    <w:p w14:paraId="2743E0A9" w14:textId="77777777" w:rsidR="00D570C5" w:rsidRDefault="00D570C5" w:rsidP="00BF0240">
      <w:pPr>
        <w:spacing w:after="0"/>
        <w:rPr>
          <w:rFonts w:ascii="Arial" w:hAnsi="Arial" w:cs="Arial"/>
        </w:rPr>
      </w:pPr>
    </w:p>
    <w:p w14:paraId="3D1E7C5A" w14:textId="71C82BC4" w:rsidR="00BF0240" w:rsidRPr="00BF0240" w:rsidRDefault="00BF0240" w:rsidP="00BF0240">
      <w:pPr>
        <w:spacing w:after="0"/>
        <w:rPr>
          <w:rFonts w:ascii="Arial" w:hAnsi="Arial" w:cs="Arial"/>
        </w:rPr>
      </w:pPr>
      <w:r w:rsidRPr="00BF0240">
        <w:rPr>
          <w:rFonts w:ascii="Arial" w:hAnsi="Arial" w:cs="Arial"/>
        </w:rPr>
        <w:t xml:space="preserve">The </w:t>
      </w:r>
      <w:r>
        <w:rPr>
          <w:rFonts w:ascii="Arial" w:hAnsi="Arial" w:cs="Arial"/>
        </w:rPr>
        <w:t>Domestic Abuse Act 2021</w:t>
      </w:r>
      <w:r w:rsidRPr="00BF0240">
        <w:rPr>
          <w:rFonts w:ascii="Arial" w:hAnsi="Arial" w:cs="Arial"/>
        </w:rPr>
        <w:t xml:space="preserve"> recognises that children are victims of domestic abuse in their own right.</w:t>
      </w:r>
    </w:p>
    <w:p w14:paraId="4F040884" w14:textId="77777777" w:rsidR="00BF0240" w:rsidRPr="00BF0240" w:rsidRDefault="00BF0240" w:rsidP="00BF0240">
      <w:pPr>
        <w:spacing w:after="0"/>
        <w:rPr>
          <w:rFonts w:ascii="Arial" w:hAnsi="Arial" w:cs="Arial"/>
        </w:rPr>
      </w:pPr>
    </w:p>
    <w:p w14:paraId="26B616E7" w14:textId="77777777" w:rsidR="00BF0240" w:rsidRPr="00D570C5" w:rsidRDefault="00BF0240" w:rsidP="00BF0240">
      <w:pPr>
        <w:spacing w:after="0"/>
        <w:rPr>
          <w:rFonts w:ascii="Arial" w:hAnsi="Arial" w:cs="Arial"/>
          <w:b/>
          <w:bCs/>
          <w:sz w:val="24"/>
          <w:szCs w:val="24"/>
        </w:rPr>
      </w:pPr>
      <w:r w:rsidRPr="00D570C5">
        <w:rPr>
          <w:rFonts w:ascii="Arial" w:hAnsi="Arial" w:cs="Arial"/>
          <w:b/>
          <w:bCs/>
          <w:sz w:val="24"/>
          <w:szCs w:val="24"/>
        </w:rPr>
        <w:t>Domestic Abuse</w:t>
      </w:r>
    </w:p>
    <w:p w14:paraId="1C5F8B34" w14:textId="0FE914DF" w:rsidR="00D570C5" w:rsidRPr="00BF0240" w:rsidRDefault="00D570C5" w:rsidP="00D570C5">
      <w:pPr>
        <w:spacing w:after="0"/>
        <w:rPr>
          <w:rFonts w:ascii="Arial" w:hAnsi="Arial" w:cs="Arial"/>
        </w:rPr>
      </w:pPr>
      <w:r w:rsidRPr="00BF0240">
        <w:rPr>
          <w:rFonts w:ascii="Arial" w:hAnsi="Arial" w:cs="Arial"/>
        </w:rPr>
        <w:t>Anyone can be a victim of domestic abuse, regardless of sexual identity, age, ethnicity, socio-economic status, sexuality or background and domestic abuse can take place inside or outside of the home.</w:t>
      </w:r>
    </w:p>
    <w:p w14:paraId="22BEB2C4" w14:textId="77777777" w:rsidR="00D570C5" w:rsidRDefault="00D570C5" w:rsidP="00D570C5">
      <w:pPr>
        <w:tabs>
          <w:tab w:val="left" w:pos="1275"/>
        </w:tabs>
        <w:spacing w:after="0"/>
        <w:rPr>
          <w:rFonts w:ascii="Arial" w:eastAsia="Calibri" w:hAnsi="Arial" w:cs="Arial"/>
        </w:rPr>
      </w:pPr>
    </w:p>
    <w:p w14:paraId="397A88A3" w14:textId="3C18E966" w:rsidR="00A72BC2" w:rsidRPr="009E074D" w:rsidRDefault="00A72BC2" w:rsidP="00D570C5">
      <w:pPr>
        <w:tabs>
          <w:tab w:val="left" w:pos="1275"/>
        </w:tabs>
        <w:spacing w:after="0"/>
        <w:rPr>
          <w:rFonts w:ascii="Arial" w:eastAsia="Calibri" w:hAnsi="Arial" w:cs="Arial"/>
        </w:rPr>
      </w:pPr>
      <w:r w:rsidRPr="009E074D">
        <w:rPr>
          <w:rFonts w:ascii="Arial" w:eastAsia="Calibri" w:hAnsi="Arial" w:cs="Arial"/>
        </w:rPr>
        <w:t xml:space="preserve">There are different kinds of abuse that can happen in different contexts. The most prevalent type of </w:t>
      </w:r>
    </w:p>
    <w:p w14:paraId="2CD8ACBC" w14:textId="77777777" w:rsidR="00A72BC2" w:rsidRPr="009E074D" w:rsidRDefault="00A72BC2" w:rsidP="00A72BC2">
      <w:pPr>
        <w:spacing w:after="0"/>
        <w:rPr>
          <w:rFonts w:ascii="Arial" w:eastAsia="Calibri" w:hAnsi="Arial" w:cs="Arial"/>
        </w:rPr>
      </w:pPr>
      <w:r w:rsidRPr="009E074D">
        <w:rPr>
          <w:rFonts w:ascii="Arial" w:eastAsia="Calibri" w:hAnsi="Arial" w:cs="Arial"/>
        </w:rPr>
        <w:t xml:space="preserve">domestic abuse occurs in relationships. But the definition of domestic abuse also covers abuse between </w:t>
      </w:r>
    </w:p>
    <w:p w14:paraId="0F6761C5" w14:textId="77777777" w:rsidR="00A72BC2" w:rsidRPr="009E074D" w:rsidRDefault="00A72BC2" w:rsidP="00A72BC2">
      <w:pPr>
        <w:spacing w:after="0"/>
        <w:rPr>
          <w:rFonts w:ascii="Arial" w:eastAsia="Calibri" w:hAnsi="Arial" w:cs="Arial"/>
        </w:rPr>
      </w:pPr>
      <w:r w:rsidRPr="009E074D">
        <w:rPr>
          <w:rFonts w:ascii="Arial" w:eastAsia="Calibri" w:hAnsi="Arial" w:cs="Arial"/>
        </w:rPr>
        <w:t xml:space="preserve">family members, such as adolescent to parent violence and abuse.  The definition also considers coercive </w:t>
      </w:r>
    </w:p>
    <w:p w14:paraId="2867D25A" w14:textId="5E760F7F" w:rsidR="00A72BC2" w:rsidRPr="00A51AB7" w:rsidRDefault="00A72BC2" w:rsidP="00A72BC2">
      <w:pPr>
        <w:spacing w:after="0"/>
        <w:rPr>
          <w:rFonts w:ascii="Arial" w:eastAsia="Calibri" w:hAnsi="Arial" w:cs="Arial"/>
        </w:rPr>
      </w:pPr>
      <w:r w:rsidRPr="009E074D">
        <w:rPr>
          <w:rFonts w:ascii="Arial" w:eastAsia="Calibri" w:hAnsi="Arial" w:cs="Arial"/>
        </w:rPr>
        <w:t xml:space="preserve">and controlling behaviour.  </w:t>
      </w:r>
      <w:r w:rsidR="00C06899">
        <w:rPr>
          <w:rFonts w:ascii="Arial" w:eastAsia="Calibri" w:hAnsi="Arial" w:cs="Arial"/>
        </w:rPr>
        <w:t>Y</w:t>
      </w:r>
      <w:r w:rsidRPr="009E074D">
        <w:rPr>
          <w:rFonts w:ascii="Arial" w:eastAsia="Calibri" w:hAnsi="Arial" w:cs="Arial"/>
        </w:rPr>
        <w:t>oung people are very often the ‘hidden’ victims of domestic violence and abuse</w:t>
      </w:r>
      <w:r w:rsidR="00E43D64">
        <w:rPr>
          <w:rFonts w:ascii="Arial" w:eastAsia="Calibri" w:hAnsi="Arial" w:cs="Arial"/>
        </w:rPr>
        <w:t>.</w:t>
      </w:r>
      <w:r w:rsidR="00C06899" w:rsidRPr="00A51AB7">
        <w:rPr>
          <w:rFonts w:ascii="Arial" w:eastAsia="Calibri" w:hAnsi="Arial" w:cs="Arial"/>
        </w:rPr>
        <w:t xml:space="preserve"> </w:t>
      </w:r>
      <w:r w:rsidR="00E43D64">
        <w:rPr>
          <w:rFonts w:ascii="Arial" w:eastAsia="Calibri" w:hAnsi="Arial" w:cs="Arial"/>
        </w:rPr>
        <w:t>H</w:t>
      </w:r>
      <w:r w:rsidR="00C06899" w:rsidRPr="00A51AB7">
        <w:rPr>
          <w:rFonts w:ascii="Arial" w:eastAsia="Calibri" w:hAnsi="Arial" w:cs="Arial"/>
        </w:rPr>
        <w:t>owever</w:t>
      </w:r>
      <w:r w:rsidR="00E43D64">
        <w:rPr>
          <w:rFonts w:ascii="Arial" w:eastAsia="Calibri" w:hAnsi="Arial" w:cs="Arial"/>
        </w:rPr>
        <w:t>,</w:t>
      </w:r>
      <w:r w:rsidR="00C06899" w:rsidRPr="00A51AB7">
        <w:rPr>
          <w:rFonts w:ascii="Arial" w:eastAsia="Calibri" w:hAnsi="Arial" w:cs="Arial"/>
        </w:rPr>
        <w:t xml:space="preserve"> First Avenue Training recognises that young people can also be the perpetrators of domestic abuse</w:t>
      </w:r>
      <w:r w:rsidRPr="00A51AB7">
        <w:rPr>
          <w:rFonts w:ascii="Arial" w:eastAsia="Calibri" w:hAnsi="Arial" w:cs="Arial"/>
        </w:rPr>
        <w:t xml:space="preserve">.  </w:t>
      </w:r>
    </w:p>
    <w:p w14:paraId="5016626E" w14:textId="77777777" w:rsidR="00A72BC2" w:rsidRPr="009E074D" w:rsidRDefault="00A72BC2" w:rsidP="00A72BC2">
      <w:pPr>
        <w:spacing w:after="0"/>
        <w:rPr>
          <w:rFonts w:ascii="Arial" w:eastAsia="Calibri" w:hAnsi="Arial" w:cs="Arial"/>
        </w:rPr>
      </w:pPr>
    </w:p>
    <w:p w14:paraId="1A25D5CE" w14:textId="010272CB" w:rsidR="00A72BC2" w:rsidRPr="005E1D0E" w:rsidRDefault="00A72BC2" w:rsidP="00A72BC2">
      <w:pPr>
        <w:spacing w:after="0"/>
        <w:rPr>
          <w:rFonts w:ascii="Arial" w:eastAsia="Calibri" w:hAnsi="Arial" w:cs="Arial"/>
          <w:color w:val="EE0000"/>
        </w:rPr>
      </w:pPr>
      <w:r w:rsidRPr="009E074D">
        <w:rPr>
          <w:rFonts w:ascii="Arial" w:eastAsia="Calibri" w:hAnsi="Arial" w:cs="Arial"/>
        </w:rPr>
        <w:t xml:space="preserve">We are keen to offer the best support possible for our staff and learners and we believe that our training and the safeguarding and referral procedures we have in place will enhance the safety and wellbeing of all learners and staff within </w:t>
      </w:r>
      <w:r w:rsidR="005E1D0E" w:rsidRPr="00FF324D">
        <w:rPr>
          <w:rFonts w:ascii="Arial" w:eastAsia="Calibri" w:hAnsi="Arial" w:cs="Arial"/>
        </w:rPr>
        <w:t>First Avenue Training</w:t>
      </w:r>
    </w:p>
    <w:p w14:paraId="5558E49E" w14:textId="77777777" w:rsidR="00A72BC2" w:rsidRPr="00A72BC2" w:rsidRDefault="00A72BC2" w:rsidP="00A72BC2">
      <w:pPr>
        <w:spacing w:after="0"/>
        <w:rPr>
          <w:rFonts w:ascii="Arial" w:eastAsia="Calibri" w:hAnsi="Arial" w:cs="Arial"/>
          <w:color w:val="C00000"/>
        </w:rPr>
      </w:pPr>
    </w:p>
    <w:p w14:paraId="60A6288D" w14:textId="41EE345A" w:rsidR="004F3FED" w:rsidRPr="007F2DF9" w:rsidRDefault="004F3FED" w:rsidP="00FB3640">
      <w:pPr>
        <w:spacing w:after="0"/>
        <w:rPr>
          <w:rFonts w:ascii="Arial" w:hAnsi="Arial" w:cs="Arial"/>
          <w:b/>
          <w:color w:val="EE0000"/>
          <w:sz w:val="24"/>
          <w:szCs w:val="24"/>
        </w:rPr>
      </w:pPr>
      <w:r w:rsidRPr="008C5A1D">
        <w:rPr>
          <w:rFonts w:ascii="Arial" w:hAnsi="Arial" w:cs="Arial"/>
          <w:b/>
          <w:sz w:val="24"/>
          <w:szCs w:val="24"/>
        </w:rPr>
        <w:t>Youth Produced Sexual Imagery Sexting</w:t>
      </w:r>
      <w:r w:rsidR="00FF324D">
        <w:rPr>
          <w:rFonts w:ascii="Arial" w:hAnsi="Arial" w:cs="Arial"/>
          <w:b/>
          <w:sz w:val="24"/>
          <w:szCs w:val="24"/>
        </w:rPr>
        <w:t>,</w:t>
      </w:r>
      <w:r w:rsidR="007F2DF9">
        <w:rPr>
          <w:rFonts w:ascii="Arial" w:hAnsi="Arial" w:cs="Arial"/>
          <w:b/>
          <w:sz w:val="24"/>
          <w:szCs w:val="24"/>
        </w:rPr>
        <w:t xml:space="preserve"> </w:t>
      </w:r>
      <w:r w:rsidR="00FF324D">
        <w:rPr>
          <w:rFonts w:ascii="Arial" w:hAnsi="Arial" w:cs="Arial"/>
          <w:b/>
          <w:sz w:val="24"/>
          <w:szCs w:val="24"/>
        </w:rPr>
        <w:t>and</w:t>
      </w:r>
      <w:r w:rsidR="00713206">
        <w:rPr>
          <w:rFonts w:ascii="Arial" w:hAnsi="Arial" w:cs="Arial"/>
          <w:b/>
          <w:sz w:val="24"/>
          <w:szCs w:val="24"/>
        </w:rPr>
        <w:t xml:space="preserve"> semi nudes and</w:t>
      </w:r>
      <w:r w:rsidR="00FF324D">
        <w:rPr>
          <w:rFonts w:ascii="Arial" w:hAnsi="Arial" w:cs="Arial"/>
          <w:b/>
          <w:sz w:val="24"/>
          <w:szCs w:val="24"/>
        </w:rPr>
        <w:t xml:space="preserve"> </w:t>
      </w:r>
      <w:r w:rsidR="007F2DF9" w:rsidRPr="00130897">
        <w:rPr>
          <w:rFonts w:ascii="Arial" w:hAnsi="Arial" w:cs="Arial"/>
          <w:b/>
          <w:color w:val="000000" w:themeColor="text1"/>
          <w:sz w:val="24"/>
          <w:szCs w:val="24"/>
        </w:rPr>
        <w:t>Nudification</w:t>
      </w:r>
      <w:r w:rsidR="007F2DF9">
        <w:rPr>
          <w:rFonts w:ascii="Arial" w:hAnsi="Arial" w:cs="Arial"/>
          <w:b/>
          <w:color w:val="EE0000"/>
          <w:sz w:val="24"/>
          <w:szCs w:val="24"/>
        </w:rPr>
        <w:t xml:space="preserve"> </w:t>
      </w:r>
    </w:p>
    <w:p w14:paraId="6B4464D7" w14:textId="6E79279F" w:rsidR="004F3FED" w:rsidRPr="008C5A1D" w:rsidRDefault="004F3FED" w:rsidP="00FB3640">
      <w:pPr>
        <w:spacing w:after="0"/>
        <w:rPr>
          <w:rFonts w:ascii="Arial" w:hAnsi="Arial" w:cs="Arial"/>
        </w:rPr>
      </w:pPr>
      <w:r w:rsidRPr="008C5A1D">
        <w:rPr>
          <w:rFonts w:ascii="Arial" w:hAnsi="Arial" w:cs="Arial"/>
        </w:rPr>
        <w:t xml:space="preserve">Sharing photos and videos online is part of daily life for </w:t>
      </w:r>
      <w:r w:rsidR="00C06899">
        <w:rPr>
          <w:rFonts w:ascii="Arial" w:hAnsi="Arial" w:cs="Arial"/>
        </w:rPr>
        <w:t xml:space="preserve">most young </w:t>
      </w:r>
      <w:r w:rsidRPr="008C5A1D">
        <w:rPr>
          <w:rFonts w:ascii="Arial" w:hAnsi="Arial" w:cs="Arial"/>
        </w:rPr>
        <w:t xml:space="preserve">people, enabling them to share </w:t>
      </w:r>
      <w:proofErr w:type="gramStart"/>
      <w:r w:rsidRPr="008C5A1D">
        <w:rPr>
          <w:rFonts w:ascii="Arial" w:hAnsi="Arial" w:cs="Arial"/>
        </w:rPr>
        <w:t>their</w:t>
      </w:r>
      <w:proofErr w:type="gramEnd"/>
      <w:r w:rsidRPr="008C5A1D">
        <w:rPr>
          <w:rFonts w:ascii="Arial" w:hAnsi="Arial" w:cs="Arial"/>
        </w:rPr>
        <w:t xml:space="preserve"> </w:t>
      </w:r>
    </w:p>
    <w:p w14:paraId="39DD753B" w14:textId="77777777" w:rsidR="004F3FED" w:rsidRPr="008C5A1D" w:rsidRDefault="004F3FED" w:rsidP="00FB3640">
      <w:pPr>
        <w:spacing w:after="0"/>
        <w:rPr>
          <w:rFonts w:ascii="Arial" w:hAnsi="Arial" w:cs="Arial"/>
        </w:rPr>
      </w:pPr>
      <w:r w:rsidRPr="008C5A1D">
        <w:rPr>
          <w:rFonts w:ascii="Arial" w:hAnsi="Arial" w:cs="Arial"/>
        </w:rPr>
        <w:t xml:space="preserve">experiences, connect with friends and record their lives. Photos and videos can be shared as text </w:t>
      </w:r>
    </w:p>
    <w:p w14:paraId="7FE72C46" w14:textId="77777777" w:rsidR="004F3FED" w:rsidRPr="008C5A1D" w:rsidRDefault="004F3FED" w:rsidP="00FB3640">
      <w:pPr>
        <w:spacing w:after="0"/>
        <w:rPr>
          <w:rFonts w:ascii="Arial" w:hAnsi="Arial" w:cs="Arial"/>
        </w:rPr>
      </w:pPr>
      <w:r w:rsidRPr="008C5A1D">
        <w:rPr>
          <w:rFonts w:ascii="Arial" w:hAnsi="Arial" w:cs="Arial"/>
        </w:rPr>
        <w:t xml:space="preserve">messages, email, posted on social media or increasingly via mobile messaging apps, such as Snapchat, </w:t>
      </w:r>
    </w:p>
    <w:p w14:paraId="629A8372" w14:textId="2EC2FA59" w:rsidR="004F3FED" w:rsidRDefault="004F3FED" w:rsidP="00FB3640">
      <w:pPr>
        <w:spacing w:after="0"/>
        <w:rPr>
          <w:rFonts w:ascii="Arial" w:hAnsi="Arial" w:cs="Arial"/>
        </w:rPr>
      </w:pPr>
      <w:r w:rsidRPr="008C5A1D">
        <w:rPr>
          <w:rFonts w:ascii="Arial" w:hAnsi="Arial" w:cs="Arial"/>
        </w:rPr>
        <w:t>WhatsApp or Facebook Messenger</w:t>
      </w:r>
      <w:r w:rsidRPr="008C5A1D">
        <w:rPr>
          <w:rFonts w:ascii="Arial" w:hAnsi="Arial" w:cs="Arial"/>
          <w:sz w:val="24"/>
          <w:szCs w:val="24"/>
        </w:rPr>
        <w:t xml:space="preserve">. </w:t>
      </w:r>
      <w:r w:rsidRPr="008C5A1D">
        <w:rPr>
          <w:rFonts w:ascii="Arial" w:hAnsi="Arial" w:cs="Arial"/>
        </w:rPr>
        <w:t>This can expose them to risks, particularly if the imagery/text is shared further, including embarrassment, bullying and increased vulnerability to sexual exploitation. The production and sharing of sexual images of under 18s is also illegal</w:t>
      </w:r>
      <w:r w:rsidR="00E43D64">
        <w:rPr>
          <w:rFonts w:ascii="Arial" w:hAnsi="Arial" w:cs="Arial"/>
        </w:rPr>
        <w:t xml:space="preserve"> in the UK. </w:t>
      </w:r>
    </w:p>
    <w:p w14:paraId="1F95003C" w14:textId="77777777" w:rsidR="00725D9E" w:rsidRDefault="00725D9E" w:rsidP="00725D9E">
      <w:pPr>
        <w:spacing w:after="5" w:line="250" w:lineRule="auto"/>
        <w:ind w:left="370" w:hanging="370"/>
        <w:rPr>
          <w:rFonts w:ascii="Arial" w:eastAsia="Arial" w:hAnsi="Arial" w:cs="Arial"/>
          <w:color w:val="C00000"/>
        </w:rPr>
      </w:pPr>
    </w:p>
    <w:p w14:paraId="3D80DA8F" w14:textId="5080919B" w:rsidR="00725D9E" w:rsidRPr="00A51AB7" w:rsidRDefault="00725D9E" w:rsidP="00725D9E">
      <w:pPr>
        <w:spacing w:after="5" w:line="250" w:lineRule="auto"/>
        <w:ind w:left="370" w:hanging="370"/>
        <w:rPr>
          <w:rFonts w:ascii="Arial" w:eastAsia="Arial" w:hAnsi="Arial" w:cs="Arial"/>
        </w:rPr>
      </w:pPr>
      <w:r w:rsidRPr="00A51AB7">
        <w:rPr>
          <w:rFonts w:ascii="Arial" w:eastAsia="Arial" w:hAnsi="Arial" w:cs="Arial"/>
        </w:rPr>
        <w:t xml:space="preserve">KCSIE says 'Consensual image sharing, especially between young people of the same age, may require a </w:t>
      </w:r>
    </w:p>
    <w:p w14:paraId="134D796B" w14:textId="428C7BBD" w:rsidR="00725D9E" w:rsidRPr="00A51AB7" w:rsidRDefault="00725D9E" w:rsidP="00725D9E">
      <w:pPr>
        <w:spacing w:after="5" w:line="250" w:lineRule="auto"/>
        <w:ind w:left="370" w:hanging="370"/>
        <w:rPr>
          <w:rFonts w:ascii="Arial" w:eastAsia="Arial" w:hAnsi="Arial" w:cs="Arial"/>
        </w:rPr>
      </w:pPr>
      <w:r w:rsidRPr="00A51AB7">
        <w:rPr>
          <w:rFonts w:ascii="Arial" w:eastAsia="Arial" w:hAnsi="Arial" w:cs="Arial"/>
        </w:rPr>
        <w:t>different response. It might not be abusive - but young people still need to know it is illegal - whilst non-</w:t>
      </w:r>
    </w:p>
    <w:p w14:paraId="58E93D05" w14:textId="75804FA1" w:rsidR="00725D9E" w:rsidRPr="00A51AB7" w:rsidRDefault="00725D9E" w:rsidP="00F771DB">
      <w:pPr>
        <w:spacing w:after="5" w:line="250" w:lineRule="auto"/>
        <w:ind w:left="370" w:hanging="370"/>
        <w:rPr>
          <w:rFonts w:ascii="Arial" w:eastAsia="Arial" w:hAnsi="Arial" w:cs="Arial"/>
        </w:rPr>
      </w:pPr>
      <w:r w:rsidRPr="00A51AB7">
        <w:rPr>
          <w:rFonts w:ascii="Arial" w:eastAsia="Arial" w:hAnsi="Arial" w:cs="Arial"/>
        </w:rPr>
        <w:t xml:space="preserve">consensual is illegal and abusive.’ </w:t>
      </w:r>
    </w:p>
    <w:p w14:paraId="7E647604" w14:textId="77777777" w:rsidR="00FF324D" w:rsidRPr="00FF324D" w:rsidRDefault="00FF324D" w:rsidP="00725D9E">
      <w:pPr>
        <w:spacing w:after="5" w:line="250" w:lineRule="auto"/>
        <w:ind w:left="370" w:hanging="370"/>
        <w:rPr>
          <w:rFonts w:ascii="Arial" w:eastAsia="Arial" w:hAnsi="Arial" w:cs="Arial"/>
          <w:color w:val="EE0000"/>
        </w:rPr>
      </w:pPr>
    </w:p>
    <w:p w14:paraId="7E242E08" w14:textId="77777777" w:rsidR="008334B3" w:rsidRPr="0015548E" w:rsidRDefault="00FF324D" w:rsidP="00725D9E">
      <w:pPr>
        <w:spacing w:after="5" w:line="250" w:lineRule="auto"/>
        <w:ind w:left="370" w:hanging="370"/>
        <w:rPr>
          <w:rFonts w:ascii="Arial" w:eastAsia="Arial" w:hAnsi="Arial" w:cs="Arial"/>
          <w:color w:val="000000" w:themeColor="text1"/>
        </w:rPr>
      </w:pPr>
      <w:r w:rsidRPr="0015548E">
        <w:rPr>
          <w:rFonts w:ascii="Arial" w:eastAsia="Arial" w:hAnsi="Arial" w:cs="Arial"/>
          <w:color w:val="000000" w:themeColor="text1"/>
        </w:rPr>
        <w:t>Nudification</w:t>
      </w:r>
      <w:r w:rsidR="00DC2A29" w:rsidRPr="0015548E">
        <w:rPr>
          <w:rFonts w:ascii="Arial" w:eastAsia="Arial" w:hAnsi="Arial" w:cs="Arial"/>
          <w:color w:val="000000" w:themeColor="text1"/>
        </w:rPr>
        <w:t xml:space="preserve"> has increased greatly due to the use of AI tools. </w:t>
      </w:r>
    </w:p>
    <w:p w14:paraId="1D51E71C" w14:textId="77777777" w:rsidR="008334B3" w:rsidRPr="0015548E" w:rsidRDefault="00E00BF4" w:rsidP="00725D9E">
      <w:pPr>
        <w:spacing w:after="5" w:line="250" w:lineRule="auto"/>
        <w:ind w:left="370" w:hanging="370"/>
        <w:rPr>
          <w:rFonts w:ascii="Arial" w:eastAsia="Arial" w:hAnsi="Arial" w:cs="Arial"/>
          <w:color w:val="000000" w:themeColor="text1"/>
        </w:rPr>
      </w:pPr>
      <w:r w:rsidRPr="0015548E">
        <w:rPr>
          <w:rFonts w:ascii="Arial" w:eastAsia="Arial" w:hAnsi="Arial" w:cs="Arial"/>
          <w:color w:val="000000" w:themeColor="text1"/>
        </w:rPr>
        <w:t xml:space="preserve">This refers to the use of </w:t>
      </w:r>
      <w:r w:rsidR="000027F8" w:rsidRPr="0015548E">
        <w:rPr>
          <w:rFonts w:ascii="Arial" w:eastAsia="Arial" w:hAnsi="Arial" w:cs="Arial"/>
          <w:color w:val="000000" w:themeColor="text1"/>
        </w:rPr>
        <w:t>Artificial</w:t>
      </w:r>
      <w:r w:rsidRPr="0015548E">
        <w:rPr>
          <w:rFonts w:ascii="Arial" w:eastAsia="Arial" w:hAnsi="Arial" w:cs="Arial"/>
          <w:color w:val="000000" w:themeColor="text1"/>
        </w:rPr>
        <w:t xml:space="preserve"> intelligence (AI</w:t>
      </w:r>
      <w:r w:rsidR="000027F8" w:rsidRPr="0015548E">
        <w:rPr>
          <w:rFonts w:ascii="Arial" w:eastAsia="Arial" w:hAnsi="Arial" w:cs="Arial"/>
          <w:color w:val="000000" w:themeColor="text1"/>
        </w:rPr>
        <w:t xml:space="preserve">) </w:t>
      </w:r>
      <w:r w:rsidR="009D60D3" w:rsidRPr="0015548E">
        <w:rPr>
          <w:rFonts w:ascii="Arial" w:eastAsia="Arial" w:hAnsi="Arial" w:cs="Arial"/>
          <w:color w:val="000000" w:themeColor="text1"/>
        </w:rPr>
        <w:t xml:space="preserve">to alter images or videos so that a person appears nude </w:t>
      </w:r>
    </w:p>
    <w:p w14:paraId="4BF475E0" w14:textId="3139A705" w:rsidR="008334B3" w:rsidRPr="0015548E" w:rsidRDefault="009D60D3" w:rsidP="00725D9E">
      <w:pPr>
        <w:spacing w:after="5" w:line="250" w:lineRule="auto"/>
        <w:ind w:left="370" w:hanging="370"/>
        <w:rPr>
          <w:rFonts w:ascii="Arial" w:eastAsia="Arial" w:hAnsi="Arial" w:cs="Arial"/>
          <w:color w:val="000000" w:themeColor="text1"/>
        </w:rPr>
      </w:pPr>
      <w:r w:rsidRPr="0015548E">
        <w:rPr>
          <w:rFonts w:ascii="Arial" w:eastAsia="Arial" w:hAnsi="Arial" w:cs="Arial"/>
          <w:color w:val="000000" w:themeColor="text1"/>
        </w:rPr>
        <w:t xml:space="preserve">or </w:t>
      </w:r>
      <w:r w:rsidR="002251CA" w:rsidRPr="0015548E">
        <w:rPr>
          <w:rFonts w:ascii="Arial" w:eastAsia="Arial" w:hAnsi="Arial" w:cs="Arial"/>
          <w:color w:val="000000" w:themeColor="text1"/>
        </w:rPr>
        <w:t>engaged</w:t>
      </w:r>
      <w:r w:rsidRPr="0015548E">
        <w:rPr>
          <w:rFonts w:ascii="Arial" w:eastAsia="Arial" w:hAnsi="Arial" w:cs="Arial"/>
          <w:color w:val="000000" w:themeColor="text1"/>
        </w:rPr>
        <w:t xml:space="preserve"> in </w:t>
      </w:r>
      <w:r w:rsidR="008334B3" w:rsidRPr="0015548E">
        <w:rPr>
          <w:rFonts w:ascii="Arial" w:eastAsia="Arial" w:hAnsi="Arial" w:cs="Arial"/>
          <w:color w:val="000000" w:themeColor="text1"/>
        </w:rPr>
        <w:t>sexually</w:t>
      </w:r>
      <w:r w:rsidRPr="0015548E">
        <w:rPr>
          <w:rFonts w:ascii="Arial" w:eastAsia="Arial" w:hAnsi="Arial" w:cs="Arial"/>
          <w:color w:val="000000" w:themeColor="text1"/>
        </w:rPr>
        <w:t xml:space="preserve"> explicit content. This also includes creating ‘deepfake’ images</w:t>
      </w:r>
      <w:r w:rsidR="002251CA" w:rsidRPr="0015548E">
        <w:rPr>
          <w:rFonts w:ascii="Arial" w:eastAsia="Arial" w:hAnsi="Arial" w:cs="Arial"/>
          <w:color w:val="000000" w:themeColor="text1"/>
        </w:rPr>
        <w:t xml:space="preserve">, changing existing </w:t>
      </w:r>
    </w:p>
    <w:p w14:paraId="4932D3FC" w14:textId="5BB838E6" w:rsidR="008334B3" w:rsidRPr="0015548E" w:rsidRDefault="002251CA" w:rsidP="00725D9E">
      <w:pPr>
        <w:spacing w:after="5" w:line="250" w:lineRule="auto"/>
        <w:ind w:left="370" w:hanging="370"/>
        <w:rPr>
          <w:rFonts w:ascii="Arial" w:eastAsia="Arial" w:hAnsi="Arial" w:cs="Arial"/>
          <w:color w:val="000000" w:themeColor="text1"/>
        </w:rPr>
      </w:pPr>
      <w:r w:rsidRPr="0015548E">
        <w:rPr>
          <w:rFonts w:ascii="Arial" w:eastAsia="Arial" w:hAnsi="Arial" w:cs="Arial"/>
          <w:color w:val="000000" w:themeColor="text1"/>
        </w:rPr>
        <w:t xml:space="preserve">photos without the persons’ consent or knowledge. </w:t>
      </w:r>
      <w:r w:rsidR="00DC2A29" w:rsidRPr="0015548E">
        <w:rPr>
          <w:rFonts w:ascii="Arial" w:eastAsia="Arial" w:hAnsi="Arial" w:cs="Arial"/>
          <w:color w:val="000000" w:themeColor="text1"/>
        </w:rPr>
        <w:t>It can be used</w:t>
      </w:r>
      <w:r w:rsidR="003923EC" w:rsidRPr="0015548E">
        <w:rPr>
          <w:rFonts w:ascii="Arial" w:eastAsia="Arial" w:hAnsi="Arial" w:cs="Arial"/>
          <w:color w:val="000000" w:themeColor="text1"/>
        </w:rPr>
        <w:t xml:space="preserve"> a</w:t>
      </w:r>
      <w:r w:rsidR="00B3388D" w:rsidRPr="0015548E">
        <w:rPr>
          <w:rFonts w:ascii="Arial" w:eastAsia="Arial" w:hAnsi="Arial" w:cs="Arial"/>
          <w:color w:val="000000" w:themeColor="text1"/>
        </w:rPr>
        <w:t>s a</w:t>
      </w:r>
      <w:r w:rsidR="003923EC" w:rsidRPr="0015548E">
        <w:rPr>
          <w:rFonts w:ascii="Arial" w:eastAsia="Arial" w:hAnsi="Arial" w:cs="Arial"/>
          <w:color w:val="000000" w:themeColor="text1"/>
        </w:rPr>
        <w:t xml:space="preserve"> form of coercion, online sexual </w:t>
      </w:r>
    </w:p>
    <w:p w14:paraId="05674A0F" w14:textId="3E4C3BBB" w:rsidR="00415C74" w:rsidRPr="0015548E" w:rsidRDefault="003923EC" w:rsidP="00725D9E">
      <w:pPr>
        <w:spacing w:after="5" w:line="250" w:lineRule="auto"/>
        <w:ind w:left="370" w:hanging="370"/>
        <w:rPr>
          <w:rFonts w:ascii="Arial" w:eastAsia="Arial" w:hAnsi="Arial" w:cs="Arial"/>
          <w:color w:val="000000" w:themeColor="text1"/>
        </w:rPr>
      </w:pPr>
      <w:r w:rsidRPr="0015548E">
        <w:rPr>
          <w:rFonts w:ascii="Arial" w:eastAsia="Arial" w:hAnsi="Arial" w:cs="Arial"/>
          <w:color w:val="000000" w:themeColor="text1"/>
        </w:rPr>
        <w:t xml:space="preserve">harassment tor cyberbullying. </w:t>
      </w:r>
      <w:r w:rsidR="008334B3" w:rsidRPr="0015548E">
        <w:rPr>
          <w:rFonts w:ascii="Arial" w:eastAsia="Arial" w:hAnsi="Arial" w:cs="Arial"/>
          <w:color w:val="000000" w:themeColor="text1"/>
        </w:rPr>
        <w:t>The cons</w:t>
      </w:r>
      <w:r w:rsidR="00942363" w:rsidRPr="0015548E">
        <w:rPr>
          <w:rFonts w:ascii="Arial" w:eastAsia="Arial" w:hAnsi="Arial" w:cs="Arial"/>
          <w:color w:val="000000" w:themeColor="text1"/>
        </w:rPr>
        <w:t xml:space="preserve">equence of </w:t>
      </w:r>
      <w:r w:rsidR="00415C74" w:rsidRPr="0015548E">
        <w:rPr>
          <w:rFonts w:ascii="Arial" w:eastAsia="Arial" w:hAnsi="Arial" w:cs="Arial"/>
          <w:color w:val="000000" w:themeColor="text1"/>
        </w:rPr>
        <w:t>images-based</w:t>
      </w:r>
      <w:r w:rsidR="00942363" w:rsidRPr="0015548E">
        <w:rPr>
          <w:rFonts w:ascii="Arial" w:eastAsia="Arial" w:hAnsi="Arial" w:cs="Arial"/>
          <w:color w:val="000000" w:themeColor="text1"/>
        </w:rPr>
        <w:t xml:space="preserve"> abuse can </w:t>
      </w:r>
      <w:r w:rsidR="003844BA" w:rsidRPr="0015548E">
        <w:rPr>
          <w:rFonts w:ascii="Arial" w:eastAsia="Arial" w:hAnsi="Arial" w:cs="Arial"/>
          <w:color w:val="000000" w:themeColor="text1"/>
        </w:rPr>
        <w:t>be</w:t>
      </w:r>
      <w:r w:rsidR="00415C74" w:rsidRPr="0015548E">
        <w:rPr>
          <w:rFonts w:ascii="Arial" w:eastAsia="Arial" w:hAnsi="Arial" w:cs="Arial"/>
          <w:color w:val="000000" w:themeColor="text1"/>
        </w:rPr>
        <w:t xml:space="preserve"> severely emotional and</w:t>
      </w:r>
    </w:p>
    <w:p w14:paraId="64586A89" w14:textId="1DC87C22" w:rsidR="00FF324D" w:rsidRPr="0015548E" w:rsidRDefault="00942363" w:rsidP="00725D9E">
      <w:pPr>
        <w:spacing w:after="5" w:line="250" w:lineRule="auto"/>
        <w:ind w:left="370" w:hanging="370"/>
        <w:rPr>
          <w:rFonts w:ascii="Arial" w:eastAsia="Arial" w:hAnsi="Arial" w:cs="Arial"/>
          <w:color w:val="000000" w:themeColor="text1"/>
        </w:rPr>
      </w:pPr>
      <w:r w:rsidRPr="0015548E">
        <w:rPr>
          <w:rFonts w:ascii="Arial" w:eastAsia="Arial" w:hAnsi="Arial" w:cs="Arial"/>
          <w:color w:val="000000" w:themeColor="text1"/>
        </w:rPr>
        <w:t>psychological</w:t>
      </w:r>
      <w:r w:rsidR="00415C74" w:rsidRPr="0015548E">
        <w:rPr>
          <w:rFonts w:ascii="Arial" w:eastAsia="Arial" w:hAnsi="Arial" w:cs="Arial"/>
          <w:color w:val="000000" w:themeColor="text1"/>
        </w:rPr>
        <w:t xml:space="preserve"> damaging. </w:t>
      </w:r>
    </w:p>
    <w:p w14:paraId="336A7193" w14:textId="77777777" w:rsidR="00FF324D" w:rsidRPr="0015548E" w:rsidRDefault="00FF324D" w:rsidP="00FB3640">
      <w:pPr>
        <w:spacing w:after="0"/>
        <w:rPr>
          <w:rFonts w:ascii="Arial" w:hAnsi="Arial" w:cs="Arial"/>
          <w:color w:val="000000" w:themeColor="text1"/>
          <w:sz w:val="24"/>
          <w:szCs w:val="24"/>
        </w:rPr>
      </w:pPr>
    </w:p>
    <w:p w14:paraId="37DB571D" w14:textId="03A5B5AE" w:rsidR="00F771DB" w:rsidRPr="00A51AB7" w:rsidRDefault="00C647D0" w:rsidP="00F771DB">
      <w:pPr>
        <w:spacing w:after="5" w:line="250" w:lineRule="auto"/>
        <w:ind w:left="370" w:hanging="370"/>
        <w:rPr>
          <w:rFonts w:ascii="Arial" w:eastAsia="Arial" w:hAnsi="Arial" w:cs="Arial"/>
        </w:rPr>
      </w:pPr>
      <w:r w:rsidRPr="0015548E">
        <w:rPr>
          <w:rFonts w:ascii="Arial" w:eastAsia="Arial" w:hAnsi="Arial" w:cs="Arial"/>
          <w:color w:val="000000" w:themeColor="text1"/>
        </w:rPr>
        <w:t xml:space="preserve">All </w:t>
      </w:r>
      <w:r w:rsidR="00F771DB" w:rsidRPr="0015548E">
        <w:rPr>
          <w:rFonts w:ascii="Arial" w:eastAsia="Arial" w:hAnsi="Arial" w:cs="Arial"/>
          <w:color w:val="000000" w:themeColor="text1"/>
        </w:rPr>
        <w:t>safeguarding concern</w:t>
      </w:r>
      <w:r w:rsidRPr="0015548E">
        <w:rPr>
          <w:rFonts w:ascii="Arial" w:eastAsia="Arial" w:hAnsi="Arial" w:cs="Arial"/>
          <w:color w:val="000000" w:themeColor="text1"/>
        </w:rPr>
        <w:t>s</w:t>
      </w:r>
      <w:r w:rsidR="00F771DB" w:rsidRPr="0015548E">
        <w:rPr>
          <w:rFonts w:ascii="Arial" w:eastAsia="Arial" w:hAnsi="Arial" w:cs="Arial"/>
          <w:color w:val="000000" w:themeColor="text1"/>
        </w:rPr>
        <w:t xml:space="preserve"> </w:t>
      </w:r>
      <w:r w:rsidR="00F771DB" w:rsidRPr="00A51AB7">
        <w:rPr>
          <w:rFonts w:ascii="Arial" w:eastAsia="Arial" w:hAnsi="Arial" w:cs="Arial"/>
        </w:rPr>
        <w:t xml:space="preserve">such as sharing an indecent image will be dealt with on a </w:t>
      </w:r>
      <w:r w:rsidR="00DE311F" w:rsidRPr="00A51AB7">
        <w:rPr>
          <w:rFonts w:ascii="Arial" w:eastAsia="Arial" w:hAnsi="Arial" w:cs="Arial"/>
        </w:rPr>
        <w:t>case-to-case</w:t>
      </w:r>
      <w:r w:rsidR="00F771DB" w:rsidRPr="00A51AB7">
        <w:rPr>
          <w:rFonts w:ascii="Arial" w:eastAsia="Arial" w:hAnsi="Arial" w:cs="Arial"/>
        </w:rPr>
        <w:t xml:space="preserve"> basis, </w:t>
      </w:r>
    </w:p>
    <w:p w14:paraId="74A9D7C9" w14:textId="77777777" w:rsidR="00F771DB" w:rsidRPr="00A51AB7" w:rsidRDefault="00F771DB" w:rsidP="00F771DB">
      <w:pPr>
        <w:spacing w:after="5" w:line="250" w:lineRule="auto"/>
        <w:ind w:left="370" w:hanging="370"/>
        <w:rPr>
          <w:rFonts w:ascii="Arial" w:eastAsia="Arial" w:hAnsi="Arial" w:cs="Arial"/>
        </w:rPr>
      </w:pPr>
      <w:r w:rsidRPr="00A51AB7">
        <w:rPr>
          <w:rFonts w:ascii="Arial" w:eastAsia="Arial" w:hAnsi="Arial" w:cs="Arial"/>
        </w:rPr>
        <w:t xml:space="preserve">in consultation with the young people concerned, parents and other agencies as appropriate, for example </w:t>
      </w:r>
    </w:p>
    <w:p w14:paraId="32C83B92" w14:textId="77777777" w:rsidR="00F771DB" w:rsidRDefault="00F771DB" w:rsidP="00F771DB">
      <w:pPr>
        <w:spacing w:after="5" w:line="250" w:lineRule="auto"/>
        <w:ind w:left="370" w:hanging="370"/>
        <w:rPr>
          <w:rFonts w:ascii="Arial" w:eastAsia="Arial" w:hAnsi="Arial" w:cs="Arial"/>
        </w:rPr>
      </w:pPr>
      <w:r w:rsidRPr="00A51AB7">
        <w:rPr>
          <w:rFonts w:ascii="Arial" w:eastAsia="Arial" w:hAnsi="Arial" w:cs="Arial"/>
        </w:rPr>
        <w:t>police or social care.</w:t>
      </w:r>
    </w:p>
    <w:p w14:paraId="30EAB981" w14:textId="77777777" w:rsidR="00F771DB" w:rsidRPr="008C5A1D" w:rsidRDefault="00F771DB" w:rsidP="00FB3640">
      <w:pPr>
        <w:spacing w:after="0"/>
        <w:rPr>
          <w:rFonts w:ascii="Arial" w:hAnsi="Arial" w:cs="Arial"/>
          <w:sz w:val="24"/>
          <w:szCs w:val="24"/>
        </w:rPr>
      </w:pPr>
    </w:p>
    <w:p w14:paraId="03F4B176" w14:textId="33DDED93" w:rsidR="00DC0F90" w:rsidRPr="006D0EE9" w:rsidRDefault="00372FCB" w:rsidP="00DC0F90">
      <w:pPr>
        <w:spacing w:after="5" w:line="250" w:lineRule="auto"/>
        <w:contextualSpacing/>
        <w:rPr>
          <w:rFonts w:ascii="Arial" w:hAnsi="Arial" w:cs="Arial"/>
          <w:b/>
          <w:sz w:val="24"/>
          <w:szCs w:val="24"/>
        </w:rPr>
      </w:pPr>
      <w:r>
        <w:rPr>
          <w:rFonts w:ascii="Arial" w:hAnsi="Arial" w:cs="Arial"/>
          <w:b/>
          <w:sz w:val="24"/>
          <w:szCs w:val="24"/>
        </w:rPr>
        <w:t>Family</w:t>
      </w:r>
      <w:r w:rsidR="00DC0F90" w:rsidRPr="006D0EE9">
        <w:rPr>
          <w:rFonts w:ascii="Arial" w:hAnsi="Arial" w:cs="Arial"/>
          <w:b/>
          <w:sz w:val="24"/>
          <w:szCs w:val="24"/>
        </w:rPr>
        <w:t xml:space="preserve"> Help and support for </w:t>
      </w:r>
      <w:r w:rsidR="00E6726B" w:rsidRPr="006D0EE9">
        <w:rPr>
          <w:rFonts w:ascii="Arial" w:hAnsi="Arial" w:cs="Arial"/>
          <w:b/>
          <w:sz w:val="24"/>
          <w:szCs w:val="24"/>
        </w:rPr>
        <w:t xml:space="preserve">young people </w:t>
      </w:r>
      <w:r w:rsidR="00DC0F90" w:rsidRPr="006D0EE9">
        <w:rPr>
          <w:rFonts w:ascii="Arial" w:hAnsi="Arial" w:cs="Arial"/>
          <w:b/>
          <w:sz w:val="24"/>
          <w:szCs w:val="24"/>
        </w:rPr>
        <w:t>in need:</w:t>
      </w:r>
    </w:p>
    <w:p w14:paraId="68ABE6A8" w14:textId="02A4B370" w:rsidR="00DC0F90" w:rsidRPr="006D0EE9" w:rsidRDefault="005F11EA" w:rsidP="00E6726B">
      <w:pPr>
        <w:spacing w:after="0"/>
        <w:rPr>
          <w:rFonts w:ascii="Arial" w:hAnsi="Arial" w:cs="Arial"/>
        </w:rPr>
      </w:pPr>
      <w:r>
        <w:rPr>
          <w:rFonts w:ascii="Arial" w:hAnsi="Arial" w:cs="Arial"/>
        </w:rPr>
        <w:t>Family</w:t>
      </w:r>
      <w:r w:rsidR="00DC0F90" w:rsidRPr="006D0EE9">
        <w:rPr>
          <w:rFonts w:ascii="Arial" w:hAnsi="Arial" w:cs="Arial"/>
        </w:rPr>
        <w:t xml:space="preserve"> help means providing support as soon as a problem emerges, at any point in a </w:t>
      </w:r>
      <w:r w:rsidR="00E6726B" w:rsidRPr="006D0EE9">
        <w:rPr>
          <w:rFonts w:ascii="Arial" w:hAnsi="Arial" w:cs="Arial"/>
        </w:rPr>
        <w:t>young person</w:t>
      </w:r>
      <w:r w:rsidR="00DC0F90" w:rsidRPr="006D0EE9">
        <w:rPr>
          <w:rFonts w:ascii="Arial" w:hAnsi="Arial" w:cs="Arial"/>
        </w:rPr>
        <w:t>’s life,</w:t>
      </w:r>
      <w:r w:rsidR="00E6726B" w:rsidRPr="006D0EE9">
        <w:rPr>
          <w:rFonts w:ascii="Arial" w:hAnsi="Arial" w:cs="Arial"/>
        </w:rPr>
        <w:t xml:space="preserve"> up to the age of 18</w:t>
      </w:r>
      <w:r w:rsidR="00DC0F90" w:rsidRPr="006D0EE9">
        <w:rPr>
          <w:rFonts w:ascii="Arial" w:hAnsi="Arial" w:cs="Arial"/>
        </w:rPr>
        <w:t xml:space="preserve">.  </w:t>
      </w:r>
    </w:p>
    <w:p w14:paraId="05770925" w14:textId="77777777" w:rsidR="00E6726B" w:rsidRPr="006D0EE9" w:rsidRDefault="00E6726B" w:rsidP="00DC0F90">
      <w:pPr>
        <w:spacing w:after="0"/>
      </w:pPr>
    </w:p>
    <w:p w14:paraId="4F011CAD" w14:textId="0FAB08E7" w:rsidR="00DC0F90" w:rsidRPr="006D0EE9" w:rsidRDefault="00DC0F90" w:rsidP="00DC0F90">
      <w:pPr>
        <w:spacing w:after="0"/>
        <w:rPr>
          <w:rFonts w:ascii="Arial" w:hAnsi="Arial" w:cs="Arial"/>
        </w:rPr>
      </w:pPr>
      <w:r w:rsidRPr="006D0EE9">
        <w:rPr>
          <w:rFonts w:ascii="Arial" w:hAnsi="Arial" w:cs="Arial"/>
        </w:rPr>
        <w:t xml:space="preserve">Any </w:t>
      </w:r>
      <w:r w:rsidR="00E6726B" w:rsidRPr="006D0EE9">
        <w:rPr>
          <w:rFonts w:ascii="Arial" w:hAnsi="Arial" w:cs="Arial"/>
        </w:rPr>
        <w:t>learner</w:t>
      </w:r>
      <w:r w:rsidRPr="006D0EE9">
        <w:rPr>
          <w:rFonts w:ascii="Arial" w:hAnsi="Arial" w:cs="Arial"/>
        </w:rPr>
        <w:t xml:space="preserve"> may benefit from </w:t>
      </w:r>
      <w:r w:rsidR="005F11EA">
        <w:rPr>
          <w:rFonts w:ascii="Arial" w:hAnsi="Arial" w:cs="Arial"/>
        </w:rPr>
        <w:t xml:space="preserve">family </w:t>
      </w:r>
      <w:r w:rsidRPr="006D0EE9">
        <w:rPr>
          <w:rFonts w:ascii="Arial" w:hAnsi="Arial" w:cs="Arial"/>
        </w:rPr>
        <w:t xml:space="preserve">help, but in particular </w:t>
      </w:r>
      <w:r w:rsidR="00BF0240">
        <w:rPr>
          <w:rFonts w:ascii="Arial" w:hAnsi="Arial" w:cs="Arial"/>
        </w:rPr>
        <w:t xml:space="preserve">First Avenue Training </w:t>
      </w:r>
      <w:r w:rsidR="00E6726B" w:rsidRPr="006D0EE9">
        <w:rPr>
          <w:rFonts w:ascii="Arial" w:hAnsi="Arial" w:cs="Arial"/>
        </w:rPr>
        <w:t>staff</w:t>
      </w:r>
      <w:r w:rsidRPr="006D0EE9">
        <w:rPr>
          <w:rFonts w:ascii="Arial" w:hAnsi="Arial" w:cs="Arial"/>
        </w:rPr>
        <w:t xml:space="preserve"> will be alert to the potential need for </w:t>
      </w:r>
      <w:r w:rsidR="005F11EA">
        <w:rPr>
          <w:rFonts w:ascii="Arial" w:hAnsi="Arial" w:cs="Arial"/>
        </w:rPr>
        <w:t xml:space="preserve">family </w:t>
      </w:r>
      <w:r w:rsidRPr="006D0EE9">
        <w:rPr>
          <w:rFonts w:ascii="Arial" w:hAnsi="Arial" w:cs="Arial"/>
        </w:rPr>
        <w:t xml:space="preserve">help for </w:t>
      </w:r>
      <w:r w:rsidR="00E6726B" w:rsidRPr="006D0EE9">
        <w:rPr>
          <w:rFonts w:ascii="Arial" w:hAnsi="Arial" w:cs="Arial"/>
        </w:rPr>
        <w:t xml:space="preserve">learners </w:t>
      </w:r>
      <w:r w:rsidRPr="006D0EE9">
        <w:rPr>
          <w:rFonts w:ascii="Arial" w:hAnsi="Arial" w:cs="Arial"/>
        </w:rPr>
        <w:t>who:</w:t>
      </w:r>
    </w:p>
    <w:p w14:paraId="78B5E592" w14:textId="38951525" w:rsidR="00DC0F90" w:rsidRPr="00A51AB7" w:rsidRDefault="00DC0F90" w:rsidP="007D0070">
      <w:pPr>
        <w:pStyle w:val="TSB-PolicyBullets"/>
        <w:numPr>
          <w:ilvl w:val="0"/>
          <w:numId w:val="26"/>
        </w:numPr>
        <w:rPr>
          <w:b w:val="0"/>
          <w:bCs w:val="0"/>
          <w:sz w:val="22"/>
          <w:szCs w:val="22"/>
        </w:rPr>
      </w:pPr>
      <w:r w:rsidRPr="00A51AB7">
        <w:rPr>
          <w:b w:val="0"/>
          <w:bCs w:val="0"/>
          <w:sz w:val="22"/>
          <w:szCs w:val="22"/>
        </w:rPr>
        <w:t>Have SEND</w:t>
      </w:r>
    </w:p>
    <w:p w14:paraId="7535123D" w14:textId="4A5910B2" w:rsidR="00DC0F90" w:rsidRPr="00A51AB7" w:rsidRDefault="00DC0F90" w:rsidP="007D0070">
      <w:pPr>
        <w:pStyle w:val="TSB-PolicyBullets"/>
        <w:numPr>
          <w:ilvl w:val="0"/>
          <w:numId w:val="26"/>
        </w:numPr>
        <w:rPr>
          <w:b w:val="0"/>
          <w:bCs w:val="0"/>
          <w:sz w:val="22"/>
          <w:szCs w:val="22"/>
        </w:rPr>
      </w:pPr>
      <w:r w:rsidRPr="00A51AB7">
        <w:rPr>
          <w:b w:val="0"/>
          <w:bCs w:val="0"/>
          <w:sz w:val="22"/>
          <w:szCs w:val="22"/>
        </w:rPr>
        <w:t>Are carers</w:t>
      </w:r>
    </w:p>
    <w:p w14:paraId="1009A646" w14:textId="55E257DA" w:rsidR="00DC0F90" w:rsidRPr="00A51AB7" w:rsidRDefault="00DC0F90" w:rsidP="007D0070">
      <w:pPr>
        <w:pStyle w:val="TSB-PolicyBullets"/>
        <w:numPr>
          <w:ilvl w:val="0"/>
          <w:numId w:val="26"/>
        </w:numPr>
        <w:rPr>
          <w:b w:val="0"/>
          <w:bCs w:val="0"/>
          <w:sz w:val="22"/>
          <w:szCs w:val="22"/>
        </w:rPr>
      </w:pPr>
      <w:r w:rsidRPr="00A51AB7">
        <w:rPr>
          <w:b w:val="0"/>
          <w:bCs w:val="0"/>
          <w:sz w:val="22"/>
          <w:szCs w:val="22"/>
        </w:rPr>
        <w:lastRenderedPageBreak/>
        <w:t>Show signs of being drawn into anti-social or criminal behaviour, including gang involvement and association with organised crime groups</w:t>
      </w:r>
    </w:p>
    <w:p w14:paraId="5D3C857F" w14:textId="67512235" w:rsidR="00DC0F90" w:rsidRPr="00A51AB7" w:rsidRDefault="00DC0F90" w:rsidP="007D0070">
      <w:pPr>
        <w:pStyle w:val="TSB-PolicyBullets"/>
        <w:numPr>
          <w:ilvl w:val="0"/>
          <w:numId w:val="26"/>
        </w:numPr>
        <w:rPr>
          <w:b w:val="0"/>
          <w:bCs w:val="0"/>
          <w:sz w:val="22"/>
          <w:szCs w:val="22"/>
        </w:rPr>
      </w:pPr>
      <w:r w:rsidRPr="00A51AB7">
        <w:rPr>
          <w:b w:val="0"/>
          <w:bCs w:val="0"/>
          <w:sz w:val="22"/>
          <w:szCs w:val="22"/>
        </w:rPr>
        <w:t>Show signs of deteriorating mental health and emotional well-being</w:t>
      </w:r>
    </w:p>
    <w:p w14:paraId="75DA5092" w14:textId="2E9A2731" w:rsidR="00DC0F90" w:rsidRPr="00A51AB7" w:rsidRDefault="00DC0F90" w:rsidP="007D0070">
      <w:pPr>
        <w:pStyle w:val="TSB-PolicyBullets"/>
        <w:numPr>
          <w:ilvl w:val="0"/>
          <w:numId w:val="26"/>
        </w:numPr>
        <w:rPr>
          <w:b w:val="0"/>
          <w:bCs w:val="0"/>
          <w:sz w:val="22"/>
          <w:szCs w:val="22"/>
        </w:rPr>
      </w:pPr>
      <w:r w:rsidRPr="00A51AB7">
        <w:rPr>
          <w:b w:val="0"/>
          <w:bCs w:val="0"/>
          <w:sz w:val="22"/>
          <w:szCs w:val="22"/>
        </w:rPr>
        <w:t>Are frequently missing/going missing from care or from home</w:t>
      </w:r>
    </w:p>
    <w:p w14:paraId="5351DF68" w14:textId="6ADE57C4" w:rsidR="00DC0F90" w:rsidRPr="00A51AB7" w:rsidRDefault="00DC0F90" w:rsidP="007D0070">
      <w:pPr>
        <w:pStyle w:val="TSB-PolicyBullets"/>
        <w:numPr>
          <w:ilvl w:val="0"/>
          <w:numId w:val="26"/>
        </w:numPr>
        <w:rPr>
          <w:b w:val="0"/>
          <w:bCs w:val="0"/>
          <w:sz w:val="22"/>
          <w:szCs w:val="22"/>
        </w:rPr>
      </w:pPr>
      <w:r w:rsidRPr="00A51AB7">
        <w:rPr>
          <w:b w:val="0"/>
          <w:bCs w:val="0"/>
          <w:sz w:val="22"/>
          <w:szCs w:val="22"/>
        </w:rPr>
        <w:t>Misuse drugs or alcohol</w:t>
      </w:r>
    </w:p>
    <w:p w14:paraId="06F4880E" w14:textId="6ED9F9A7" w:rsidR="00DC0F90" w:rsidRPr="00A51AB7" w:rsidRDefault="00DC0F90" w:rsidP="007D0070">
      <w:pPr>
        <w:pStyle w:val="TSB-PolicyBullets"/>
        <w:numPr>
          <w:ilvl w:val="0"/>
          <w:numId w:val="26"/>
        </w:numPr>
        <w:rPr>
          <w:b w:val="0"/>
          <w:bCs w:val="0"/>
          <w:sz w:val="22"/>
          <w:szCs w:val="22"/>
        </w:rPr>
      </w:pPr>
      <w:r w:rsidRPr="00A51AB7">
        <w:rPr>
          <w:b w:val="0"/>
          <w:bCs w:val="0"/>
          <w:sz w:val="22"/>
          <w:szCs w:val="22"/>
        </w:rPr>
        <w:t>Are at risk of modern slavery, trafficking or exploitation</w:t>
      </w:r>
    </w:p>
    <w:p w14:paraId="6E142A72" w14:textId="3B4B7AD2" w:rsidR="00DC0F90" w:rsidRPr="00A51AB7" w:rsidRDefault="00DC0F90" w:rsidP="007D0070">
      <w:pPr>
        <w:pStyle w:val="TSB-PolicyBullets"/>
        <w:numPr>
          <w:ilvl w:val="0"/>
          <w:numId w:val="26"/>
        </w:numPr>
        <w:rPr>
          <w:b w:val="0"/>
          <w:bCs w:val="0"/>
          <w:sz w:val="22"/>
          <w:szCs w:val="22"/>
        </w:rPr>
      </w:pPr>
      <w:r w:rsidRPr="00A51AB7">
        <w:rPr>
          <w:b w:val="0"/>
          <w:bCs w:val="0"/>
          <w:sz w:val="22"/>
          <w:szCs w:val="22"/>
        </w:rPr>
        <w:t>Are in a family circumstance presenting challenges such as substance abuse, adult mental health problems or domestic abuse</w:t>
      </w:r>
    </w:p>
    <w:p w14:paraId="16AD3B72" w14:textId="59B3AD91" w:rsidR="00DC0F90" w:rsidRPr="00A51AB7" w:rsidRDefault="00DC0F90" w:rsidP="007D0070">
      <w:pPr>
        <w:pStyle w:val="TSB-PolicyBullets"/>
        <w:numPr>
          <w:ilvl w:val="0"/>
          <w:numId w:val="26"/>
        </w:numPr>
        <w:rPr>
          <w:b w:val="0"/>
          <w:bCs w:val="0"/>
          <w:sz w:val="22"/>
          <w:szCs w:val="22"/>
        </w:rPr>
      </w:pPr>
      <w:r w:rsidRPr="00A51AB7">
        <w:rPr>
          <w:b w:val="0"/>
          <w:bCs w:val="0"/>
          <w:sz w:val="22"/>
          <w:szCs w:val="22"/>
        </w:rPr>
        <w:t>Are returned home to their family from care</w:t>
      </w:r>
    </w:p>
    <w:p w14:paraId="0ECE4AC6" w14:textId="5D16875D" w:rsidR="00DC0F90" w:rsidRPr="00A51AB7" w:rsidRDefault="00DC0F90" w:rsidP="007D0070">
      <w:pPr>
        <w:pStyle w:val="TSB-PolicyBullets"/>
        <w:numPr>
          <w:ilvl w:val="0"/>
          <w:numId w:val="26"/>
        </w:numPr>
        <w:rPr>
          <w:b w:val="0"/>
          <w:bCs w:val="0"/>
          <w:sz w:val="22"/>
          <w:szCs w:val="22"/>
        </w:rPr>
      </w:pPr>
      <w:r w:rsidRPr="00A51AB7">
        <w:rPr>
          <w:b w:val="0"/>
          <w:bCs w:val="0"/>
          <w:sz w:val="22"/>
          <w:szCs w:val="22"/>
        </w:rPr>
        <w:t>Show early signs of abuse and/or neglect</w:t>
      </w:r>
    </w:p>
    <w:p w14:paraId="1B1756EA" w14:textId="4453E602" w:rsidR="00DC0F90" w:rsidRPr="00A51AB7" w:rsidRDefault="00DC0F90" w:rsidP="007D0070">
      <w:pPr>
        <w:pStyle w:val="TSB-PolicyBullets"/>
        <w:numPr>
          <w:ilvl w:val="0"/>
          <w:numId w:val="26"/>
        </w:numPr>
        <w:rPr>
          <w:b w:val="0"/>
          <w:bCs w:val="0"/>
          <w:sz w:val="22"/>
          <w:szCs w:val="22"/>
        </w:rPr>
      </w:pPr>
      <w:r w:rsidRPr="00A51AB7">
        <w:rPr>
          <w:b w:val="0"/>
          <w:bCs w:val="0"/>
          <w:sz w:val="22"/>
          <w:szCs w:val="22"/>
        </w:rPr>
        <w:t>Are at risk of being radicalised or exploited</w:t>
      </w:r>
    </w:p>
    <w:p w14:paraId="696DFF56" w14:textId="61ABB1CB" w:rsidR="00DC0F90" w:rsidRPr="00A51AB7" w:rsidRDefault="00DC0F90" w:rsidP="007D0070">
      <w:pPr>
        <w:pStyle w:val="TSB-PolicyBullets"/>
        <w:numPr>
          <w:ilvl w:val="0"/>
          <w:numId w:val="26"/>
        </w:numPr>
        <w:rPr>
          <w:b w:val="0"/>
          <w:bCs w:val="0"/>
          <w:sz w:val="22"/>
          <w:szCs w:val="22"/>
        </w:rPr>
      </w:pPr>
      <w:r w:rsidRPr="00A51AB7">
        <w:rPr>
          <w:b w:val="0"/>
          <w:bCs w:val="0"/>
          <w:sz w:val="22"/>
          <w:szCs w:val="22"/>
        </w:rPr>
        <w:t xml:space="preserve">Are privately fostered </w:t>
      </w:r>
    </w:p>
    <w:p w14:paraId="3BE96627" w14:textId="12D09523" w:rsidR="00DC0F90" w:rsidRPr="00A51AB7" w:rsidRDefault="00DC0F90" w:rsidP="007D0070">
      <w:pPr>
        <w:pStyle w:val="TSB-PolicyBullets"/>
        <w:numPr>
          <w:ilvl w:val="0"/>
          <w:numId w:val="26"/>
        </w:numPr>
        <w:rPr>
          <w:b w:val="0"/>
          <w:bCs w:val="0"/>
          <w:sz w:val="22"/>
          <w:szCs w:val="22"/>
        </w:rPr>
      </w:pPr>
      <w:r w:rsidRPr="00A51AB7">
        <w:rPr>
          <w:b w:val="0"/>
          <w:bCs w:val="0"/>
          <w:sz w:val="22"/>
          <w:szCs w:val="22"/>
        </w:rPr>
        <w:t>May be homeless</w:t>
      </w:r>
    </w:p>
    <w:p w14:paraId="0400ACD4" w14:textId="66F611C4" w:rsidR="00DC0F90" w:rsidRPr="00A51AB7" w:rsidRDefault="00DC0F90" w:rsidP="007D0070">
      <w:pPr>
        <w:pStyle w:val="TSB-PolicyBullets"/>
        <w:numPr>
          <w:ilvl w:val="0"/>
          <w:numId w:val="26"/>
        </w:numPr>
        <w:rPr>
          <w:b w:val="0"/>
          <w:bCs w:val="0"/>
          <w:sz w:val="22"/>
          <w:szCs w:val="22"/>
        </w:rPr>
      </w:pPr>
      <w:r w:rsidRPr="00A51AB7">
        <w:rPr>
          <w:b w:val="0"/>
          <w:bCs w:val="0"/>
          <w:sz w:val="22"/>
          <w:szCs w:val="22"/>
        </w:rPr>
        <w:t>Have a parent/carer in custody</w:t>
      </w:r>
    </w:p>
    <w:p w14:paraId="749E2357" w14:textId="657BA808" w:rsidR="00C647D0" w:rsidRPr="004B7BB0" w:rsidRDefault="005F11EA" w:rsidP="004B7BB0">
      <w:pPr>
        <w:pStyle w:val="Heading2"/>
        <w:keepNext w:val="0"/>
        <w:keepLines w:val="0"/>
        <w:numPr>
          <w:ilvl w:val="1"/>
          <w:numId w:val="0"/>
        </w:numPr>
        <w:spacing w:before="0"/>
        <w:ind w:left="10" w:hanging="10"/>
        <w:jc w:val="both"/>
        <w:rPr>
          <w:rFonts w:ascii="Arial" w:hAnsi="Arial" w:cs="Arial"/>
          <w:color w:val="auto"/>
          <w:sz w:val="22"/>
        </w:rPr>
      </w:pPr>
      <w:r>
        <w:rPr>
          <w:rFonts w:ascii="Arial" w:hAnsi="Arial" w:cs="Arial"/>
          <w:color w:val="auto"/>
          <w:sz w:val="22"/>
        </w:rPr>
        <w:t xml:space="preserve">Family </w:t>
      </w:r>
      <w:r w:rsidR="00DC0F90" w:rsidRPr="006D0EE9">
        <w:rPr>
          <w:rFonts w:ascii="Arial" w:hAnsi="Arial" w:cs="Arial"/>
          <w:color w:val="auto"/>
          <w:sz w:val="22"/>
        </w:rPr>
        <w:t xml:space="preserve">help will also be used to address non-violent harmful sexual behaviour to prevent escalation. All staff will be made aware of the local </w:t>
      </w:r>
      <w:r w:rsidR="00545308">
        <w:rPr>
          <w:rFonts w:ascii="Arial" w:hAnsi="Arial" w:cs="Arial"/>
          <w:color w:val="auto"/>
          <w:sz w:val="22"/>
        </w:rPr>
        <w:t>family</w:t>
      </w:r>
      <w:r w:rsidR="00DC0F90" w:rsidRPr="006D0EE9">
        <w:rPr>
          <w:rFonts w:ascii="Arial" w:hAnsi="Arial" w:cs="Arial"/>
          <w:color w:val="auto"/>
          <w:sz w:val="22"/>
        </w:rPr>
        <w:t xml:space="preserve"> help process and understand their role in it. </w:t>
      </w:r>
    </w:p>
    <w:p w14:paraId="6FAD0DCA" w14:textId="77777777" w:rsidR="00E6726B" w:rsidRPr="00E6726B" w:rsidRDefault="00E6726B" w:rsidP="00E6726B">
      <w:pPr>
        <w:spacing w:after="0"/>
      </w:pPr>
    </w:p>
    <w:p w14:paraId="24D6967D" w14:textId="1B85F860" w:rsidR="00CF4F56" w:rsidRPr="008C5A1D" w:rsidRDefault="004474CD" w:rsidP="00E6726B">
      <w:pPr>
        <w:spacing w:after="0"/>
        <w:rPr>
          <w:rFonts w:ascii="Arial" w:hAnsi="Arial" w:cs="Arial"/>
          <w:b/>
          <w:sz w:val="24"/>
          <w:szCs w:val="24"/>
        </w:rPr>
      </w:pPr>
      <w:r>
        <w:rPr>
          <w:rFonts w:ascii="Arial" w:hAnsi="Arial" w:cs="Arial"/>
          <w:b/>
          <w:sz w:val="24"/>
          <w:szCs w:val="24"/>
        </w:rPr>
        <w:t>Young People</w:t>
      </w:r>
      <w:r w:rsidR="00CF4F56" w:rsidRPr="008C5A1D">
        <w:rPr>
          <w:rFonts w:ascii="Arial" w:hAnsi="Arial" w:cs="Arial"/>
          <w:b/>
          <w:sz w:val="24"/>
          <w:szCs w:val="24"/>
        </w:rPr>
        <w:t xml:space="preserve"> with Special Educational Needs and Disabilities (SEND)</w:t>
      </w:r>
    </w:p>
    <w:p w14:paraId="67889FB3" w14:textId="6457C56D" w:rsidR="00CF4F56" w:rsidRPr="008C5A1D" w:rsidRDefault="004F3FED" w:rsidP="00E6726B">
      <w:pPr>
        <w:spacing w:after="0"/>
        <w:rPr>
          <w:rFonts w:ascii="Arial" w:hAnsi="Arial" w:cs="Arial"/>
        </w:rPr>
      </w:pPr>
      <w:r w:rsidRPr="008C5A1D">
        <w:rPr>
          <w:rFonts w:ascii="Arial" w:hAnsi="Arial" w:cs="Arial"/>
        </w:rPr>
        <w:t>First Avenue</w:t>
      </w:r>
      <w:r w:rsidR="00CF4F56" w:rsidRPr="008C5A1D">
        <w:rPr>
          <w:rFonts w:ascii="Arial" w:hAnsi="Arial" w:cs="Arial"/>
        </w:rPr>
        <w:t xml:space="preserve"> </w:t>
      </w:r>
      <w:r w:rsidR="007959FC">
        <w:rPr>
          <w:rFonts w:ascii="Arial" w:hAnsi="Arial" w:cs="Arial"/>
        </w:rPr>
        <w:t xml:space="preserve">Training </w:t>
      </w:r>
      <w:r w:rsidR="00CF4F56" w:rsidRPr="008C5A1D">
        <w:rPr>
          <w:rFonts w:ascii="Arial" w:hAnsi="Arial" w:cs="Arial"/>
        </w:rPr>
        <w:t xml:space="preserve">understands that </w:t>
      </w:r>
      <w:r w:rsidRPr="008C5A1D">
        <w:rPr>
          <w:rFonts w:ascii="Arial" w:hAnsi="Arial" w:cs="Arial"/>
        </w:rPr>
        <w:t xml:space="preserve">young </w:t>
      </w:r>
      <w:r w:rsidR="004474CD">
        <w:rPr>
          <w:rFonts w:ascii="Arial" w:hAnsi="Arial" w:cs="Arial"/>
        </w:rPr>
        <w:t>people</w:t>
      </w:r>
      <w:r w:rsidR="00CF4F56" w:rsidRPr="008C5A1D">
        <w:rPr>
          <w:rFonts w:ascii="Arial" w:hAnsi="Arial" w:cs="Arial"/>
        </w:rPr>
        <w:t xml:space="preserve"> with special educational needs and disabilities (SEND) can face additional safeguarding challenges. </w:t>
      </w:r>
      <w:r w:rsidR="003A1F86">
        <w:rPr>
          <w:rFonts w:ascii="Arial" w:hAnsi="Arial" w:cs="Arial"/>
        </w:rPr>
        <w:t xml:space="preserve"> </w:t>
      </w:r>
      <w:r w:rsidR="00CF4F56" w:rsidRPr="008C5A1D">
        <w:rPr>
          <w:rFonts w:ascii="Arial" w:hAnsi="Arial" w:cs="Arial"/>
        </w:rPr>
        <w:t xml:space="preserve">Additional barriers can exist when recognising abuse and neglect in this group of </w:t>
      </w:r>
      <w:r w:rsidRPr="008C5A1D">
        <w:rPr>
          <w:rFonts w:ascii="Arial" w:hAnsi="Arial" w:cs="Arial"/>
        </w:rPr>
        <w:t>young people</w:t>
      </w:r>
      <w:r w:rsidR="00CF4F56" w:rsidRPr="008C5A1D">
        <w:rPr>
          <w:rFonts w:ascii="Arial" w:hAnsi="Arial" w:cs="Arial"/>
        </w:rPr>
        <w:t xml:space="preserve">. This can include: </w:t>
      </w:r>
    </w:p>
    <w:p w14:paraId="7F637376" w14:textId="77777777" w:rsidR="00CF4F56" w:rsidRPr="008C5A1D" w:rsidRDefault="00CF4F56" w:rsidP="00FB3640">
      <w:pPr>
        <w:spacing w:after="0"/>
        <w:rPr>
          <w:rFonts w:ascii="Arial" w:hAnsi="Arial" w:cs="Arial"/>
        </w:rPr>
      </w:pPr>
    </w:p>
    <w:p w14:paraId="2551631D" w14:textId="091472EF" w:rsidR="00CF4F56" w:rsidRPr="008C5A1D" w:rsidRDefault="00CF4F56" w:rsidP="000B57ED">
      <w:pPr>
        <w:numPr>
          <w:ilvl w:val="0"/>
          <w:numId w:val="9"/>
        </w:numPr>
        <w:spacing w:after="0" w:line="240" w:lineRule="auto"/>
        <w:rPr>
          <w:rFonts w:ascii="Arial" w:hAnsi="Arial" w:cs="Arial"/>
        </w:rPr>
      </w:pPr>
      <w:r w:rsidRPr="008C5A1D">
        <w:rPr>
          <w:rFonts w:ascii="Arial" w:hAnsi="Arial" w:cs="Arial"/>
        </w:rPr>
        <w:t xml:space="preserve">Assumptions that indicators of possible abuse such as behaviour, mood and injury relate to the </w:t>
      </w:r>
      <w:r w:rsidR="004F3FED" w:rsidRPr="008C5A1D">
        <w:rPr>
          <w:rFonts w:ascii="Arial" w:hAnsi="Arial" w:cs="Arial"/>
        </w:rPr>
        <w:t>young person</w:t>
      </w:r>
      <w:r w:rsidRPr="008C5A1D">
        <w:rPr>
          <w:rFonts w:ascii="Arial" w:hAnsi="Arial" w:cs="Arial"/>
        </w:rPr>
        <w:t>’s disability without further exploration</w:t>
      </w:r>
    </w:p>
    <w:p w14:paraId="3E542315" w14:textId="7089EF6C" w:rsidR="00CF4F56" w:rsidRPr="008C5A1D" w:rsidRDefault="004F3FED" w:rsidP="000B57ED">
      <w:pPr>
        <w:numPr>
          <w:ilvl w:val="0"/>
          <w:numId w:val="9"/>
        </w:numPr>
        <w:spacing w:after="0" w:line="240" w:lineRule="auto"/>
        <w:rPr>
          <w:rFonts w:ascii="Arial" w:hAnsi="Arial" w:cs="Arial"/>
        </w:rPr>
      </w:pPr>
      <w:r w:rsidRPr="008C5A1D">
        <w:rPr>
          <w:rFonts w:ascii="Arial" w:hAnsi="Arial" w:cs="Arial"/>
        </w:rPr>
        <w:t>Young people</w:t>
      </w:r>
      <w:r w:rsidR="00CF4F56" w:rsidRPr="008C5A1D">
        <w:rPr>
          <w:rFonts w:ascii="Arial" w:hAnsi="Arial" w:cs="Arial"/>
        </w:rPr>
        <w:t xml:space="preserve"> with SEND can be disproportionally impacted by things like bullying without outwardly showing any signs</w:t>
      </w:r>
    </w:p>
    <w:p w14:paraId="3CD2A469" w14:textId="76B2EFB4" w:rsidR="00CF4F56" w:rsidRPr="008C5A1D" w:rsidRDefault="00CF4F56" w:rsidP="000B57ED">
      <w:pPr>
        <w:numPr>
          <w:ilvl w:val="0"/>
          <w:numId w:val="9"/>
        </w:numPr>
        <w:spacing w:after="0" w:line="240" w:lineRule="auto"/>
        <w:rPr>
          <w:rFonts w:ascii="Arial" w:hAnsi="Arial" w:cs="Arial"/>
        </w:rPr>
      </w:pPr>
      <w:r w:rsidRPr="008C5A1D">
        <w:rPr>
          <w:rFonts w:ascii="Arial" w:hAnsi="Arial" w:cs="Arial"/>
        </w:rPr>
        <w:t>Communication barriers and difficulties in overcoming these barriers</w:t>
      </w:r>
    </w:p>
    <w:p w14:paraId="77FA2A6E" w14:textId="77777777" w:rsidR="00CF4F56" w:rsidRPr="008C5A1D" w:rsidRDefault="00CF4F56" w:rsidP="00FB3640">
      <w:pPr>
        <w:spacing w:after="0"/>
        <w:rPr>
          <w:rFonts w:ascii="Arial" w:hAnsi="Arial" w:cs="Arial"/>
        </w:rPr>
      </w:pPr>
    </w:p>
    <w:p w14:paraId="533AB971" w14:textId="38CDCF8E" w:rsidR="00CF4F56" w:rsidRPr="008C5A1D" w:rsidRDefault="00CF4F56" w:rsidP="00FB3640">
      <w:pPr>
        <w:spacing w:after="0"/>
        <w:rPr>
          <w:rFonts w:ascii="Arial" w:hAnsi="Arial" w:cs="Arial"/>
        </w:rPr>
      </w:pPr>
      <w:r w:rsidRPr="008C5A1D">
        <w:rPr>
          <w:rFonts w:ascii="Arial" w:hAnsi="Arial" w:cs="Arial"/>
        </w:rPr>
        <w:t xml:space="preserve">Where there are any concerns raised about the safety and welfare of a </w:t>
      </w:r>
      <w:r w:rsidR="004F3FED" w:rsidRPr="008C5A1D">
        <w:rPr>
          <w:rFonts w:ascii="Arial" w:hAnsi="Arial" w:cs="Arial"/>
        </w:rPr>
        <w:t>young p</w:t>
      </w:r>
      <w:r w:rsidR="004474CD">
        <w:rPr>
          <w:rFonts w:ascii="Arial" w:hAnsi="Arial" w:cs="Arial"/>
        </w:rPr>
        <w:t>erson</w:t>
      </w:r>
      <w:r w:rsidRPr="008C5A1D">
        <w:rPr>
          <w:rFonts w:ascii="Arial" w:hAnsi="Arial" w:cs="Arial"/>
        </w:rPr>
        <w:t xml:space="preserve"> with SEND in one of the </w:t>
      </w:r>
      <w:r w:rsidR="004F4792" w:rsidRPr="008C5A1D">
        <w:rPr>
          <w:rFonts w:ascii="Arial" w:hAnsi="Arial" w:cs="Arial"/>
        </w:rPr>
        <w:t xml:space="preserve">educational </w:t>
      </w:r>
      <w:proofErr w:type="gramStart"/>
      <w:r w:rsidR="004F4792" w:rsidRPr="008C5A1D">
        <w:rPr>
          <w:rFonts w:ascii="Arial" w:hAnsi="Arial" w:cs="Arial"/>
        </w:rPr>
        <w:t>settings</w:t>
      </w:r>
      <w:proofErr w:type="gramEnd"/>
      <w:r w:rsidRPr="008C5A1D">
        <w:rPr>
          <w:rFonts w:ascii="Arial" w:hAnsi="Arial" w:cs="Arial"/>
        </w:rPr>
        <w:t xml:space="preserve"> we will ensure that these will be treated in the same way as with any other </w:t>
      </w:r>
      <w:r w:rsidR="004F4792" w:rsidRPr="008C5A1D">
        <w:rPr>
          <w:rFonts w:ascii="Arial" w:hAnsi="Arial" w:cs="Arial"/>
        </w:rPr>
        <w:t>young person</w:t>
      </w:r>
      <w:r w:rsidRPr="008C5A1D">
        <w:rPr>
          <w:rFonts w:ascii="Arial" w:hAnsi="Arial" w:cs="Arial"/>
        </w:rPr>
        <w:t>, with careful consideration of any additional needs.</w:t>
      </w:r>
    </w:p>
    <w:p w14:paraId="0EE90B15" w14:textId="77777777" w:rsidR="00C76062" w:rsidRPr="008C5A1D" w:rsidRDefault="00C76062" w:rsidP="00FB3640">
      <w:pPr>
        <w:spacing w:after="0"/>
        <w:rPr>
          <w:rFonts w:ascii="Arial" w:hAnsi="Arial" w:cs="Arial"/>
          <w:b/>
          <w:bCs/>
          <w:sz w:val="24"/>
          <w:szCs w:val="24"/>
        </w:rPr>
      </w:pPr>
    </w:p>
    <w:p w14:paraId="6FB202B8" w14:textId="77777777" w:rsidR="00284668" w:rsidRDefault="00B24374" w:rsidP="00284668">
      <w:pPr>
        <w:spacing w:after="0"/>
        <w:rPr>
          <w:rFonts w:ascii="Arial" w:hAnsi="Arial" w:cs="Arial"/>
          <w:b/>
          <w:bCs/>
          <w:sz w:val="24"/>
          <w:szCs w:val="24"/>
        </w:rPr>
      </w:pPr>
      <w:r w:rsidRPr="009E074D">
        <w:rPr>
          <w:rFonts w:ascii="Arial" w:hAnsi="Arial" w:cs="Arial"/>
          <w:b/>
          <w:bCs/>
          <w:sz w:val="24"/>
          <w:szCs w:val="24"/>
        </w:rPr>
        <w:t xml:space="preserve">Children who are Looked After (CLA) </w:t>
      </w:r>
      <w:r w:rsidR="00C76062" w:rsidRPr="009E074D">
        <w:rPr>
          <w:rFonts w:ascii="Arial" w:hAnsi="Arial" w:cs="Arial"/>
          <w:b/>
          <w:bCs/>
          <w:sz w:val="24"/>
          <w:szCs w:val="24"/>
        </w:rPr>
        <w:t xml:space="preserve">and Previously Looked After Children </w:t>
      </w:r>
    </w:p>
    <w:p w14:paraId="3FBA05A6" w14:textId="50AF49E0" w:rsidR="00C76062" w:rsidRPr="00284668" w:rsidRDefault="00C76062" w:rsidP="00284668">
      <w:pPr>
        <w:spacing w:after="0"/>
        <w:rPr>
          <w:rFonts w:ascii="Arial" w:hAnsi="Arial" w:cs="Arial"/>
          <w:b/>
          <w:bCs/>
          <w:sz w:val="24"/>
          <w:szCs w:val="24"/>
        </w:rPr>
      </w:pPr>
      <w:r w:rsidRPr="009E074D">
        <w:rPr>
          <w:rFonts w:ascii="Arial" w:hAnsi="Arial" w:cs="Arial"/>
        </w:rPr>
        <w:t xml:space="preserve">A </w:t>
      </w:r>
      <w:r w:rsidR="00B24374" w:rsidRPr="009E074D">
        <w:rPr>
          <w:rFonts w:ascii="Arial" w:hAnsi="Arial" w:cs="Arial"/>
        </w:rPr>
        <w:t xml:space="preserve">Child who is Looked After (CLA) </w:t>
      </w:r>
      <w:r w:rsidRPr="009E074D">
        <w:rPr>
          <w:rFonts w:ascii="Arial" w:hAnsi="Arial" w:cs="Arial"/>
        </w:rPr>
        <w:t xml:space="preserve">is one which is looked after by a local authority (as defined in section 22 of the Children Act 1989) and who </w:t>
      </w:r>
      <w:r w:rsidRPr="008C5A1D">
        <w:rPr>
          <w:rFonts w:ascii="Arial" w:hAnsi="Arial" w:cs="Arial"/>
        </w:rPr>
        <w:t xml:space="preserve">is subject to a care order (interim or full care order) or who is voluntarily accommodated by the local authority.  The most common reason for children becoming looked after is as a result of abuse and/or neglect.  </w:t>
      </w:r>
    </w:p>
    <w:p w14:paraId="5E7774BD" w14:textId="38F1F5D3" w:rsidR="00C76062" w:rsidRPr="008C5A1D" w:rsidRDefault="00C76062" w:rsidP="00C76062">
      <w:pPr>
        <w:rPr>
          <w:rFonts w:ascii="Arial" w:hAnsi="Arial" w:cs="Arial"/>
        </w:rPr>
      </w:pPr>
      <w:r w:rsidRPr="008C5A1D">
        <w:rPr>
          <w:rFonts w:ascii="Arial" w:hAnsi="Arial" w:cs="Arial"/>
        </w:rPr>
        <w:t xml:space="preserve">First Avenue </w:t>
      </w:r>
      <w:r w:rsidR="007959FC">
        <w:rPr>
          <w:rFonts w:ascii="Arial" w:hAnsi="Arial" w:cs="Arial"/>
        </w:rPr>
        <w:t xml:space="preserve">Training </w:t>
      </w:r>
      <w:r w:rsidRPr="008C5A1D">
        <w:rPr>
          <w:rFonts w:ascii="Arial" w:hAnsi="Arial" w:cs="Arial"/>
        </w:rPr>
        <w:t>ensures that staff have the skills, knowledge and understanding necessary to keep LAC students and previously LAC students safe.  It is important that all agencies work together and prompt action is taken when necessary to safeguard these children</w:t>
      </w:r>
      <w:r w:rsidR="00C87960" w:rsidRPr="008C5A1D">
        <w:rPr>
          <w:rFonts w:ascii="Arial" w:hAnsi="Arial" w:cs="Arial"/>
        </w:rPr>
        <w:t xml:space="preserve"> and young people</w:t>
      </w:r>
      <w:r w:rsidRPr="008C5A1D">
        <w:rPr>
          <w:rFonts w:ascii="Arial" w:hAnsi="Arial" w:cs="Arial"/>
        </w:rPr>
        <w:t xml:space="preserve">, who are a particularly vulnerable group. </w:t>
      </w:r>
    </w:p>
    <w:p w14:paraId="00C8709F" w14:textId="77777777" w:rsidR="001C004F" w:rsidRPr="008C5A1D" w:rsidRDefault="006714DB" w:rsidP="00FB3640">
      <w:pPr>
        <w:spacing w:after="0"/>
        <w:rPr>
          <w:rFonts w:ascii="Arial" w:hAnsi="Arial" w:cs="Arial"/>
          <w:b/>
          <w:sz w:val="24"/>
          <w:szCs w:val="24"/>
        </w:rPr>
      </w:pPr>
      <w:r w:rsidRPr="008C5A1D">
        <w:rPr>
          <w:rFonts w:ascii="Arial" w:hAnsi="Arial" w:cs="Arial"/>
          <w:b/>
          <w:sz w:val="24"/>
          <w:szCs w:val="24"/>
        </w:rPr>
        <w:t xml:space="preserve">Concerns about </w:t>
      </w:r>
      <w:r w:rsidR="001C004F" w:rsidRPr="008C5A1D">
        <w:rPr>
          <w:rFonts w:ascii="Arial" w:hAnsi="Arial" w:cs="Arial"/>
          <w:b/>
          <w:sz w:val="24"/>
          <w:szCs w:val="24"/>
        </w:rPr>
        <w:t xml:space="preserve">a learner </w:t>
      </w:r>
    </w:p>
    <w:p w14:paraId="0A2D3F94" w14:textId="5AEFD00A" w:rsidR="002B2062" w:rsidRPr="008C5A1D" w:rsidRDefault="002B2062" w:rsidP="00FB3640">
      <w:pPr>
        <w:spacing w:after="0"/>
        <w:rPr>
          <w:rFonts w:ascii="Arial" w:hAnsi="Arial" w:cs="Arial"/>
        </w:rPr>
      </w:pPr>
      <w:r w:rsidRPr="008C5A1D">
        <w:rPr>
          <w:rFonts w:ascii="Arial" w:hAnsi="Arial" w:cs="Arial"/>
        </w:rPr>
        <w:t xml:space="preserve">If a staff member has any concerns about a learner, they will raise this with the Designated Safeguarding </w:t>
      </w:r>
      <w:r w:rsidR="006E74CB">
        <w:rPr>
          <w:rFonts w:ascii="Arial" w:hAnsi="Arial" w:cs="Arial"/>
        </w:rPr>
        <w:t>Lead</w:t>
      </w:r>
      <w:r w:rsidRPr="008C5A1D">
        <w:rPr>
          <w:rFonts w:ascii="Arial" w:hAnsi="Arial" w:cs="Arial"/>
        </w:rPr>
        <w:t xml:space="preserve"> at First Avenue</w:t>
      </w:r>
      <w:r w:rsidR="007959FC">
        <w:rPr>
          <w:rFonts w:ascii="Arial" w:hAnsi="Arial" w:cs="Arial"/>
        </w:rPr>
        <w:t xml:space="preserve"> Training</w:t>
      </w:r>
      <w:r w:rsidRPr="008C5A1D">
        <w:rPr>
          <w:rFonts w:ascii="Arial" w:hAnsi="Arial" w:cs="Arial"/>
        </w:rPr>
        <w:t xml:space="preserve"> or, if necessary, refer to appropriate individual</w:t>
      </w:r>
      <w:r w:rsidR="00A365FD">
        <w:rPr>
          <w:rFonts w:ascii="Arial" w:hAnsi="Arial" w:cs="Arial"/>
        </w:rPr>
        <w:t xml:space="preserve"> in setting</w:t>
      </w:r>
      <w:r w:rsidRPr="008C5A1D">
        <w:rPr>
          <w:rFonts w:ascii="Arial" w:hAnsi="Arial" w:cs="Arial"/>
        </w:rPr>
        <w:t xml:space="preserve"> </w:t>
      </w:r>
      <w:r w:rsidR="006D6C12" w:rsidRPr="008C5A1D">
        <w:rPr>
          <w:rFonts w:ascii="Arial" w:hAnsi="Arial" w:cs="Arial"/>
        </w:rPr>
        <w:t xml:space="preserve">who is </w:t>
      </w:r>
      <w:r w:rsidRPr="008C5A1D">
        <w:rPr>
          <w:rFonts w:ascii="Arial" w:hAnsi="Arial" w:cs="Arial"/>
        </w:rPr>
        <w:t xml:space="preserve">senior to the learner. </w:t>
      </w:r>
    </w:p>
    <w:p w14:paraId="04ECD8BD" w14:textId="77777777" w:rsidR="00DA4FE1" w:rsidRPr="008C5A1D" w:rsidRDefault="00DA4FE1" w:rsidP="00FB3640">
      <w:pPr>
        <w:spacing w:after="0"/>
        <w:rPr>
          <w:rFonts w:ascii="Arial" w:hAnsi="Arial" w:cs="Arial"/>
          <w:b/>
          <w:sz w:val="24"/>
          <w:szCs w:val="24"/>
        </w:rPr>
      </w:pPr>
    </w:p>
    <w:p w14:paraId="0D437CD4" w14:textId="54F1F3CF" w:rsidR="000606A4" w:rsidRPr="006D0EE9" w:rsidRDefault="006D6C12" w:rsidP="00FB3640">
      <w:pPr>
        <w:spacing w:after="0"/>
        <w:rPr>
          <w:rFonts w:ascii="Arial" w:hAnsi="Arial" w:cs="Arial"/>
          <w:b/>
          <w:color w:val="C00000"/>
          <w:sz w:val="24"/>
          <w:szCs w:val="24"/>
        </w:rPr>
      </w:pPr>
      <w:r w:rsidRPr="008C5A1D">
        <w:rPr>
          <w:rFonts w:ascii="Arial" w:hAnsi="Arial" w:cs="Arial"/>
          <w:b/>
          <w:sz w:val="24"/>
          <w:szCs w:val="24"/>
        </w:rPr>
        <w:t xml:space="preserve">Concerns about staff members and safeguarding </w:t>
      </w:r>
      <w:r w:rsidRPr="00BF0240">
        <w:rPr>
          <w:rFonts w:ascii="Arial" w:hAnsi="Arial" w:cs="Arial"/>
          <w:b/>
          <w:sz w:val="24"/>
          <w:szCs w:val="24"/>
        </w:rPr>
        <w:t>practices</w:t>
      </w:r>
      <w:r w:rsidR="006D0EE9" w:rsidRPr="00BF0240">
        <w:rPr>
          <w:rFonts w:ascii="Arial" w:hAnsi="Arial" w:cs="Arial"/>
          <w:b/>
          <w:sz w:val="24"/>
          <w:szCs w:val="24"/>
        </w:rPr>
        <w:t>/whistleblowing</w:t>
      </w:r>
    </w:p>
    <w:p w14:paraId="553F3044" w14:textId="7D319E35" w:rsidR="000606A4" w:rsidRPr="008C5A1D" w:rsidRDefault="006D6C12" w:rsidP="00FB3640">
      <w:pPr>
        <w:spacing w:after="0"/>
        <w:rPr>
          <w:rFonts w:ascii="Arial" w:hAnsi="Arial" w:cs="Arial"/>
        </w:rPr>
      </w:pPr>
      <w:r w:rsidRPr="008C5A1D">
        <w:rPr>
          <w:rFonts w:ascii="Arial" w:hAnsi="Arial" w:cs="Arial"/>
        </w:rPr>
        <w:t xml:space="preserve">If a staff member has concerns about another member of </w:t>
      </w:r>
      <w:r w:rsidR="00035996" w:rsidRPr="008C5A1D">
        <w:rPr>
          <w:rFonts w:ascii="Arial" w:hAnsi="Arial" w:cs="Arial"/>
        </w:rPr>
        <w:t>staff,</w:t>
      </w:r>
      <w:r w:rsidRPr="008C5A1D">
        <w:rPr>
          <w:rFonts w:ascii="Arial" w:hAnsi="Arial" w:cs="Arial"/>
        </w:rPr>
        <w:t xml:space="preserve"> then </w:t>
      </w:r>
      <w:r w:rsidR="00996027" w:rsidRPr="008C5A1D">
        <w:rPr>
          <w:rFonts w:ascii="Arial" w:hAnsi="Arial" w:cs="Arial"/>
        </w:rPr>
        <w:t>this will be raised with the DS</w:t>
      </w:r>
      <w:r w:rsidR="00646DCF">
        <w:rPr>
          <w:rFonts w:ascii="Arial" w:hAnsi="Arial" w:cs="Arial"/>
        </w:rPr>
        <w:t>L</w:t>
      </w:r>
      <w:r w:rsidRPr="008C5A1D">
        <w:rPr>
          <w:rFonts w:ascii="Arial" w:hAnsi="Arial" w:cs="Arial"/>
        </w:rPr>
        <w:t>.</w:t>
      </w:r>
    </w:p>
    <w:p w14:paraId="742B8EC5" w14:textId="77777777" w:rsidR="000606A4" w:rsidRPr="008C5A1D" w:rsidRDefault="000606A4" w:rsidP="00FB3640">
      <w:pPr>
        <w:spacing w:after="0"/>
        <w:rPr>
          <w:rFonts w:ascii="Arial" w:hAnsi="Arial" w:cs="Arial"/>
        </w:rPr>
      </w:pPr>
    </w:p>
    <w:p w14:paraId="46111540" w14:textId="5A784D2B" w:rsidR="000606A4" w:rsidRPr="006D0EE9" w:rsidRDefault="006D6C12" w:rsidP="00FB3640">
      <w:pPr>
        <w:spacing w:after="0"/>
        <w:rPr>
          <w:rFonts w:ascii="Arial" w:hAnsi="Arial" w:cs="Arial"/>
          <w:b/>
        </w:rPr>
      </w:pPr>
      <w:r w:rsidRPr="008C5A1D">
        <w:rPr>
          <w:rFonts w:ascii="Arial" w:hAnsi="Arial" w:cs="Arial"/>
        </w:rPr>
        <w:lastRenderedPageBreak/>
        <w:t>Any concerns regarding the safeguarding practices at learner’s set</w:t>
      </w:r>
      <w:r w:rsidR="00925F23">
        <w:rPr>
          <w:rFonts w:ascii="Arial" w:hAnsi="Arial" w:cs="Arial"/>
        </w:rPr>
        <w:t>ting will be raised with the senior leadership</w:t>
      </w:r>
      <w:r w:rsidRPr="008C5A1D">
        <w:rPr>
          <w:rFonts w:ascii="Arial" w:hAnsi="Arial" w:cs="Arial"/>
        </w:rPr>
        <w:t xml:space="preserve"> of the setting</w:t>
      </w:r>
      <w:r w:rsidR="00E0157D" w:rsidRPr="008C5A1D">
        <w:rPr>
          <w:rFonts w:ascii="Arial" w:hAnsi="Arial" w:cs="Arial"/>
        </w:rPr>
        <w:t xml:space="preserve"> and</w:t>
      </w:r>
      <w:r w:rsidRPr="008C5A1D">
        <w:rPr>
          <w:rFonts w:ascii="Arial" w:hAnsi="Arial" w:cs="Arial"/>
        </w:rPr>
        <w:t xml:space="preserve"> the D</w:t>
      </w:r>
      <w:r w:rsidR="00996027" w:rsidRPr="008C5A1D">
        <w:rPr>
          <w:rFonts w:ascii="Arial" w:hAnsi="Arial" w:cs="Arial"/>
        </w:rPr>
        <w:t xml:space="preserve">esignated Safeguarding </w:t>
      </w:r>
      <w:r w:rsidR="00646DCF">
        <w:rPr>
          <w:rFonts w:ascii="Arial" w:hAnsi="Arial" w:cs="Arial"/>
        </w:rPr>
        <w:t>Lead</w:t>
      </w:r>
      <w:r w:rsidR="00996027" w:rsidRPr="008C5A1D">
        <w:rPr>
          <w:rFonts w:ascii="Arial" w:hAnsi="Arial" w:cs="Arial"/>
        </w:rPr>
        <w:t xml:space="preserve"> (DS</w:t>
      </w:r>
      <w:r w:rsidR="00646DCF">
        <w:rPr>
          <w:rFonts w:ascii="Arial" w:hAnsi="Arial" w:cs="Arial"/>
        </w:rPr>
        <w:t>L</w:t>
      </w:r>
      <w:r w:rsidR="00996027" w:rsidRPr="008C5A1D">
        <w:rPr>
          <w:rFonts w:ascii="Arial" w:hAnsi="Arial" w:cs="Arial"/>
        </w:rPr>
        <w:t>)</w:t>
      </w:r>
      <w:r w:rsidRPr="008C5A1D">
        <w:rPr>
          <w:rFonts w:ascii="Arial" w:hAnsi="Arial" w:cs="Arial"/>
        </w:rPr>
        <w:t xml:space="preserve"> at First Avenue</w:t>
      </w:r>
      <w:r w:rsidR="00925F23">
        <w:rPr>
          <w:rFonts w:ascii="Arial" w:hAnsi="Arial" w:cs="Arial"/>
        </w:rPr>
        <w:t xml:space="preserve"> Training</w:t>
      </w:r>
      <w:r w:rsidR="00E0157D" w:rsidRPr="008C5A1D">
        <w:rPr>
          <w:rFonts w:ascii="Arial" w:hAnsi="Arial" w:cs="Arial"/>
        </w:rPr>
        <w:t>. A decision will be made whether there are reasonable grounds for concerns and if so</w:t>
      </w:r>
      <w:r w:rsidR="00C06899">
        <w:rPr>
          <w:rFonts w:ascii="Arial" w:hAnsi="Arial" w:cs="Arial"/>
        </w:rPr>
        <w:t>,</w:t>
      </w:r>
      <w:r w:rsidR="00E0157D" w:rsidRPr="008C5A1D">
        <w:rPr>
          <w:rFonts w:ascii="Arial" w:hAnsi="Arial" w:cs="Arial"/>
        </w:rPr>
        <w:t xml:space="preserve"> they will be acted on.  If it is decided that there is no case to answer the person who raised the concern will be informed of this. If it is decided there is a case to answer the necessary whistleblowing procedures will be followed, as outlined in the </w:t>
      </w:r>
      <w:r w:rsidR="00E0157D" w:rsidRPr="003A1F86">
        <w:rPr>
          <w:rFonts w:ascii="Arial" w:hAnsi="Arial" w:cs="Arial"/>
        </w:rPr>
        <w:t>Whistleblowing Policy.</w:t>
      </w:r>
    </w:p>
    <w:p w14:paraId="1869117E" w14:textId="77777777" w:rsidR="000606A4" w:rsidRPr="008C5A1D" w:rsidRDefault="000606A4" w:rsidP="00FB3640">
      <w:pPr>
        <w:spacing w:after="0"/>
        <w:rPr>
          <w:rFonts w:ascii="Arial" w:hAnsi="Arial" w:cs="Arial"/>
        </w:rPr>
      </w:pPr>
    </w:p>
    <w:p w14:paraId="11D0CF11" w14:textId="01F863B5" w:rsidR="000606A4" w:rsidRPr="008C5A1D" w:rsidRDefault="006D6C12" w:rsidP="00FB3640">
      <w:pPr>
        <w:spacing w:after="0"/>
        <w:rPr>
          <w:rFonts w:ascii="Arial" w:hAnsi="Arial" w:cs="Arial"/>
        </w:rPr>
      </w:pPr>
      <w:r w:rsidRPr="008C5A1D">
        <w:rPr>
          <w:rFonts w:ascii="Arial" w:hAnsi="Arial" w:cs="Arial"/>
        </w:rPr>
        <w:t xml:space="preserve">If a staff member feels unable to raise an issue with the </w:t>
      </w:r>
      <w:r w:rsidR="00925F23">
        <w:rPr>
          <w:rFonts w:ascii="Arial" w:hAnsi="Arial" w:cs="Arial"/>
        </w:rPr>
        <w:t>senior leaders</w:t>
      </w:r>
      <w:r w:rsidRPr="008C5A1D">
        <w:rPr>
          <w:rFonts w:ascii="Arial" w:hAnsi="Arial" w:cs="Arial"/>
        </w:rPr>
        <w:t>, they should access other whistleblowing channels such as Ofsted, police and NSPCC whistleblowing helpline</w:t>
      </w:r>
      <w:r w:rsidR="00B01A61">
        <w:rPr>
          <w:rFonts w:ascii="Arial" w:hAnsi="Arial" w:cs="Arial"/>
        </w:rPr>
        <w:t>.</w:t>
      </w:r>
    </w:p>
    <w:p w14:paraId="12A46CCF" w14:textId="77777777" w:rsidR="000606A4" w:rsidRPr="008C5A1D" w:rsidRDefault="000606A4" w:rsidP="00FB3640">
      <w:pPr>
        <w:spacing w:after="0"/>
        <w:rPr>
          <w:rFonts w:ascii="Arial" w:hAnsi="Arial" w:cs="Arial"/>
        </w:rPr>
      </w:pPr>
    </w:p>
    <w:p w14:paraId="48EF0C6D" w14:textId="77777777" w:rsidR="00E0157D" w:rsidRPr="008C5A1D" w:rsidRDefault="00E0157D" w:rsidP="00FB3640">
      <w:pPr>
        <w:spacing w:after="0"/>
        <w:rPr>
          <w:rFonts w:ascii="Arial" w:hAnsi="Arial" w:cs="Arial"/>
        </w:rPr>
      </w:pPr>
      <w:r w:rsidRPr="008C5A1D">
        <w:rPr>
          <w:rFonts w:ascii="Arial" w:hAnsi="Arial" w:cs="Arial"/>
        </w:rPr>
        <w:t>The person involved will be appropriately supported whilst maintaining confidentiality.</w:t>
      </w:r>
    </w:p>
    <w:p w14:paraId="6B4FDB68" w14:textId="77777777" w:rsidR="003A1F86" w:rsidRPr="008C5A1D" w:rsidRDefault="003A1F86" w:rsidP="00FB3640">
      <w:pPr>
        <w:spacing w:after="0"/>
        <w:rPr>
          <w:rFonts w:ascii="Arial" w:hAnsi="Arial" w:cs="Arial"/>
        </w:rPr>
      </w:pPr>
    </w:p>
    <w:p w14:paraId="7F5A810B" w14:textId="77777777" w:rsidR="00480833" w:rsidRPr="008C5A1D" w:rsidRDefault="00480833" w:rsidP="00480833">
      <w:pPr>
        <w:spacing w:after="0"/>
        <w:rPr>
          <w:rFonts w:ascii="Arial" w:hAnsi="Arial" w:cs="Arial"/>
          <w:b/>
          <w:sz w:val="24"/>
          <w:szCs w:val="24"/>
        </w:rPr>
      </w:pPr>
      <w:r w:rsidRPr="008C5A1D">
        <w:rPr>
          <w:rFonts w:ascii="Arial" w:hAnsi="Arial" w:cs="Arial"/>
          <w:b/>
          <w:sz w:val="24"/>
          <w:szCs w:val="24"/>
        </w:rPr>
        <w:t xml:space="preserve">Procedures for Managing Concerns </w:t>
      </w:r>
    </w:p>
    <w:p w14:paraId="29265AFC" w14:textId="2A9D5AE3" w:rsidR="00480833" w:rsidRPr="008C5A1D" w:rsidRDefault="00480833" w:rsidP="00480833">
      <w:pPr>
        <w:spacing w:after="0"/>
        <w:rPr>
          <w:rFonts w:ascii="Arial" w:hAnsi="Arial" w:cs="Arial"/>
          <w:bCs/>
        </w:rPr>
      </w:pPr>
      <w:r w:rsidRPr="008C5A1D">
        <w:rPr>
          <w:rFonts w:ascii="Arial" w:hAnsi="Arial" w:cs="Arial"/>
          <w:bCs/>
        </w:rPr>
        <w:t>It is the duty by law that any member of First Avenue</w:t>
      </w:r>
      <w:r w:rsidR="00925F23">
        <w:rPr>
          <w:rFonts w:ascii="Arial" w:hAnsi="Arial" w:cs="Arial"/>
          <w:bCs/>
        </w:rPr>
        <w:t xml:space="preserve"> Training</w:t>
      </w:r>
      <w:r w:rsidRPr="008C5A1D">
        <w:rPr>
          <w:rFonts w:ascii="Arial" w:hAnsi="Arial" w:cs="Arial"/>
          <w:bCs/>
        </w:rPr>
        <w:t xml:space="preserve"> staff who receives a disclosure of abuse, or suspects that abuse may have occurred, should report it to </w:t>
      </w:r>
      <w:r w:rsidR="00AA09F2" w:rsidRPr="008C5A1D">
        <w:rPr>
          <w:rFonts w:ascii="Arial" w:hAnsi="Arial" w:cs="Arial"/>
          <w:bCs/>
        </w:rPr>
        <w:t>the DS</w:t>
      </w:r>
      <w:r w:rsidR="00B01A61">
        <w:rPr>
          <w:rFonts w:ascii="Arial" w:hAnsi="Arial" w:cs="Arial"/>
          <w:bCs/>
        </w:rPr>
        <w:t>L</w:t>
      </w:r>
      <w:r w:rsidR="00AA09F2" w:rsidRPr="008C5A1D">
        <w:rPr>
          <w:rFonts w:ascii="Arial" w:hAnsi="Arial" w:cs="Arial"/>
          <w:bCs/>
        </w:rPr>
        <w:t xml:space="preserve"> or Deputy DSO</w:t>
      </w:r>
      <w:r w:rsidRPr="008C5A1D">
        <w:rPr>
          <w:rFonts w:ascii="Arial" w:hAnsi="Arial" w:cs="Arial"/>
          <w:bCs/>
        </w:rPr>
        <w:t xml:space="preserve">.  </w:t>
      </w:r>
    </w:p>
    <w:p w14:paraId="3F7D3E61" w14:textId="77777777" w:rsidR="00480833" w:rsidRPr="008C5A1D" w:rsidRDefault="00480833" w:rsidP="00480833">
      <w:pPr>
        <w:spacing w:after="0"/>
        <w:rPr>
          <w:rFonts w:ascii="Arial" w:hAnsi="Arial" w:cs="Arial"/>
          <w:bCs/>
        </w:rPr>
      </w:pPr>
      <w:r w:rsidRPr="008C5A1D">
        <w:rPr>
          <w:rFonts w:ascii="Arial" w:hAnsi="Arial" w:cs="Arial"/>
          <w:bCs/>
        </w:rPr>
        <w:t xml:space="preserve"> </w:t>
      </w:r>
    </w:p>
    <w:p w14:paraId="42CED7FE" w14:textId="354D8650" w:rsidR="00480833" w:rsidRPr="008C5A1D" w:rsidRDefault="00480833" w:rsidP="00480833">
      <w:pPr>
        <w:spacing w:after="0"/>
        <w:rPr>
          <w:rFonts w:ascii="Arial" w:hAnsi="Arial" w:cs="Arial"/>
          <w:bCs/>
        </w:rPr>
      </w:pPr>
      <w:r w:rsidRPr="008C5A1D">
        <w:rPr>
          <w:rFonts w:ascii="Arial" w:hAnsi="Arial" w:cs="Arial"/>
          <w:bCs/>
        </w:rPr>
        <w:t xml:space="preserve">Written disclosures need to be recorded on a ‘Safeguarding </w:t>
      </w:r>
      <w:r w:rsidR="00073DF1" w:rsidRPr="008C5A1D">
        <w:rPr>
          <w:rFonts w:ascii="Arial" w:hAnsi="Arial" w:cs="Arial"/>
          <w:bCs/>
        </w:rPr>
        <w:t>Incident Record Form (</w:t>
      </w:r>
      <w:r w:rsidR="00073DF1" w:rsidRPr="001C4181">
        <w:rPr>
          <w:rFonts w:ascii="Arial" w:hAnsi="Arial" w:cs="Arial"/>
          <w:b/>
          <w:color w:val="0070C0"/>
        </w:rPr>
        <w:t>see Appendix B</w:t>
      </w:r>
      <w:r w:rsidR="00073DF1" w:rsidRPr="008C5A1D">
        <w:rPr>
          <w:rFonts w:ascii="Arial" w:hAnsi="Arial" w:cs="Arial"/>
          <w:bCs/>
        </w:rPr>
        <w:t xml:space="preserve">). </w:t>
      </w:r>
      <w:r w:rsidRPr="008C5A1D">
        <w:rPr>
          <w:rFonts w:ascii="Arial" w:hAnsi="Arial" w:cs="Arial"/>
          <w:bCs/>
        </w:rPr>
        <w:t xml:space="preserve">This form can be emailed to the </w:t>
      </w:r>
      <w:r w:rsidR="00073DF1" w:rsidRPr="008C5A1D">
        <w:rPr>
          <w:rFonts w:ascii="Arial" w:hAnsi="Arial" w:cs="Arial"/>
          <w:bCs/>
        </w:rPr>
        <w:t>DS</w:t>
      </w:r>
      <w:r w:rsidR="00B01A61">
        <w:rPr>
          <w:rFonts w:ascii="Arial" w:hAnsi="Arial" w:cs="Arial"/>
          <w:bCs/>
        </w:rPr>
        <w:t>L</w:t>
      </w:r>
      <w:r w:rsidR="00073DF1" w:rsidRPr="008C5A1D">
        <w:rPr>
          <w:rFonts w:ascii="Arial" w:hAnsi="Arial" w:cs="Arial"/>
          <w:bCs/>
        </w:rPr>
        <w:t xml:space="preserve"> as soon as possible.</w:t>
      </w:r>
      <w:r w:rsidRPr="008C5A1D">
        <w:rPr>
          <w:rFonts w:ascii="Arial" w:hAnsi="Arial" w:cs="Arial"/>
          <w:bCs/>
        </w:rPr>
        <w:t xml:space="preserve"> </w:t>
      </w:r>
    </w:p>
    <w:p w14:paraId="1441136D" w14:textId="77777777" w:rsidR="00480833" w:rsidRPr="008C5A1D" w:rsidRDefault="00480833" w:rsidP="00480833">
      <w:pPr>
        <w:spacing w:after="0"/>
        <w:rPr>
          <w:rFonts w:ascii="Arial" w:hAnsi="Arial" w:cs="Arial"/>
          <w:bCs/>
        </w:rPr>
      </w:pPr>
      <w:r w:rsidRPr="008C5A1D">
        <w:rPr>
          <w:rFonts w:ascii="Arial" w:hAnsi="Arial" w:cs="Arial"/>
          <w:bCs/>
        </w:rPr>
        <w:t xml:space="preserve"> </w:t>
      </w:r>
    </w:p>
    <w:p w14:paraId="1F930282" w14:textId="59B1E32A" w:rsidR="00480833" w:rsidRPr="008C5A1D" w:rsidRDefault="00480833" w:rsidP="00480833">
      <w:pPr>
        <w:spacing w:after="0"/>
        <w:rPr>
          <w:rFonts w:ascii="Arial" w:hAnsi="Arial" w:cs="Arial"/>
          <w:bCs/>
        </w:rPr>
      </w:pPr>
      <w:r w:rsidRPr="008C5A1D">
        <w:rPr>
          <w:rFonts w:ascii="Arial" w:hAnsi="Arial" w:cs="Arial"/>
          <w:bCs/>
        </w:rPr>
        <w:t xml:space="preserve">If appropriate, the </w:t>
      </w:r>
      <w:r w:rsidR="00AA09F2" w:rsidRPr="008C5A1D">
        <w:rPr>
          <w:rFonts w:ascii="Arial" w:hAnsi="Arial" w:cs="Arial"/>
          <w:bCs/>
        </w:rPr>
        <w:t>DS</w:t>
      </w:r>
      <w:r w:rsidR="00B01A61">
        <w:rPr>
          <w:rFonts w:ascii="Arial" w:hAnsi="Arial" w:cs="Arial"/>
          <w:bCs/>
        </w:rPr>
        <w:t>L</w:t>
      </w:r>
      <w:r w:rsidRPr="008C5A1D">
        <w:rPr>
          <w:rFonts w:ascii="Arial" w:hAnsi="Arial" w:cs="Arial"/>
          <w:bCs/>
        </w:rPr>
        <w:t xml:space="preserve"> will refer cases of suspected abuse or allegations by telephone in accordance with the Local Safeguarding </w:t>
      </w:r>
      <w:r w:rsidR="00073DF1" w:rsidRPr="008C5A1D">
        <w:rPr>
          <w:rFonts w:ascii="Arial" w:hAnsi="Arial" w:cs="Arial"/>
          <w:bCs/>
        </w:rPr>
        <w:t>Partner’s</w:t>
      </w:r>
      <w:r w:rsidRPr="008C5A1D">
        <w:rPr>
          <w:rFonts w:ascii="Arial" w:hAnsi="Arial" w:cs="Arial"/>
          <w:bCs/>
        </w:rPr>
        <w:t xml:space="preserve"> Procedures.  This telephone referral will be confirmed in writing </w:t>
      </w:r>
      <w:r w:rsidR="00073DF1" w:rsidRPr="008C5A1D">
        <w:rPr>
          <w:rFonts w:ascii="Arial" w:hAnsi="Arial" w:cs="Arial"/>
          <w:bCs/>
        </w:rPr>
        <w:t>using the DS</w:t>
      </w:r>
      <w:r w:rsidR="00B01A61">
        <w:rPr>
          <w:rFonts w:ascii="Arial" w:hAnsi="Arial" w:cs="Arial"/>
          <w:bCs/>
        </w:rPr>
        <w:t xml:space="preserve">L </w:t>
      </w:r>
      <w:r w:rsidR="00407D36">
        <w:rPr>
          <w:rFonts w:ascii="Arial" w:hAnsi="Arial" w:cs="Arial"/>
          <w:bCs/>
        </w:rPr>
        <w:t xml:space="preserve">referral </w:t>
      </w:r>
      <w:r w:rsidR="00073DF1" w:rsidRPr="008C5A1D">
        <w:rPr>
          <w:rFonts w:ascii="Arial" w:hAnsi="Arial" w:cs="Arial"/>
          <w:bCs/>
        </w:rPr>
        <w:t>form</w:t>
      </w:r>
      <w:r w:rsidRPr="008C5A1D">
        <w:rPr>
          <w:rFonts w:ascii="Arial" w:hAnsi="Arial" w:cs="Arial"/>
          <w:bCs/>
        </w:rPr>
        <w:t xml:space="preserve">. In some </w:t>
      </w:r>
      <w:r w:rsidR="003A1F86" w:rsidRPr="008C5A1D">
        <w:rPr>
          <w:rFonts w:ascii="Arial" w:hAnsi="Arial" w:cs="Arial"/>
          <w:bCs/>
        </w:rPr>
        <w:t>cases,</w:t>
      </w:r>
      <w:r w:rsidRPr="008C5A1D">
        <w:rPr>
          <w:rFonts w:ascii="Arial" w:hAnsi="Arial" w:cs="Arial"/>
          <w:bCs/>
        </w:rPr>
        <w:t xml:space="preserve"> it may be appropriate for the Police to also be contacted. </w:t>
      </w:r>
    </w:p>
    <w:p w14:paraId="65D3FAC2" w14:textId="77777777" w:rsidR="00073DF1" w:rsidRPr="008C5A1D" w:rsidRDefault="00073DF1" w:rsidP="00480833">
      <w:pPr>
        <w:spacing w:after="0"/>
        <w:rPr>
          <w:rFonts w:ascii="Arial" w:hAnsi="Arial" w:cs="Arial"/>
          <w:bCs/>
        </w:rPr>
      </w:pPr>
    </w:p>
    <w:p w14:paraId="1047D3E6" w14:textId="37ACB92D" w:rsidR="00480833" w:rsidRPr="008C5A1D" w:rsidRDefault="00480833" w:rsidP="00480833">
      <w:pPr>
        <w:spacing w:after="0"/>
        <w:rPr>
          <w:rFonts w:ascii="Arial" w:hAnsi="Arial" w:cs="Arial"/>
          <w:bCs/>
        </w:rPr>
      </w:pPr>
      <w:r w:rsidRPr="008C5A1D">
        <w:rPr>
          <w:rFonts w:ascii="Arial" w:hAnsi="Arial" w:cs="Arial"/>
          <w:bCs/>
        </w:rPr>
        <w:t>It is not the responsibility of</w:t>
      </w:r>
      <w:r w:rsidR="00073DF1" w:rsidRPr="008C5A1D">
        <w:rPr>
          <w:rFonts w:ascii="Arial" w:hAnsi="Arial" w:cs="Arial"/>
          <w:bCs/>
        </w:rPr>
        <w:t xml:space="preserve"> First Avenue </w:t>
      </w:r>
      <w:r w:rsidR="00925F23">
        <w:rPr>
          <w:rFonts w:ascii="Arial" w:hAnsi="Arial" w:cs="Arial"/>
          <w:bCs/>
        </w:rPr>
        <w:t xml:space="preserve">Training </w:t>
      </w:r>
      <w:r w:rsidR="00073DF1" w:rsidRPr="008C5A1D">
        <w:rPr>
          <w:rFonts w:ascii="Arial" w:hAnsi="Arial" w:cs="Arial"/>
          <w:bCs/>
        </w:rPr>
        <w:t>staff</w:t>
      </w:r>
      <w:r w:rsidRPr="008C5A1D">
        <w:rPr>
          <w:rFonts w:ascii="Arial" w:hAnsi="Arial" w:cs="Arial"/>
          <w:bCs/>
        </w:rPr>
        <w:t xml:space="preserve"> to investigate allegations; this is the responsibility of the </w:t>
      </w:r>
      <w:r w:rsidR="00C06899">
        <w:rPr>
          <w:rFonts w:ascii="Arial" w:hAnsi="Arial" w:cs="Arial"/>
          <w:bCs/>
        </w:rPr>
        <w:t>a</w:t>
      </w:r>
      <w:r w:rsidRPr="008C5A1D">
        <w:rPr>
          <w:rFonts w:ascii="Arial" w:hAnsi="Arial" w:cs="Arial"/>
          <w:bCs/>
        </w:rPr>
        <w:t xml:space="preserve">uthorities.  However, essential information may help these investigations and details such as </w:t>
      </w:r>
      <w:r w:rsidR="00073DF1" w:rsidRPr="008C5A1D">
        <w:rPr>
          <w:rFonts w:ascii="Arial" w:hAnsi="Arial" w:cs="Arial"/>
          <w:bCs/>
        </w:rPr>
        <w:t>learner</w:t>
      </w:r>
      <w:r w:rsidRPr="008C5A1D">
        <w:rPr>
          <w:rFonts w:ascii="Arial" w:hAnsi="Arial" w:cs="Arial"/>
          <w:bCs/>
        </w:rPr>
        <w:t xml:space="preserve">’s name, address, and date of birth, family composition, and reason for referral should be recorded. The name of the person who initially received the disclosure and whether or not the parents/carers of the </w:t>
      </w:r>
      <w:r w:rsidR="00073DF1" w:rsidRPr="008C5A1D">
        <w:rPr>
          <w:rFonts w:ascii="Arial" w:hAnsi="Arial" w:cs="Arial"/>
          <w:bCs/>
        </w:rPr>
        <w:t xml:space="preserve">learner </w:t>
      </w:r>
      <w:r w:rsidRPr="008C5A1D">
        <w:rPr>
          <w:rFonts w:ascii="Arial" w:hAnsi="Arial" w:cs="Arial"/>
          <w:bCs/>
        </w:rPr>
        <w:t xml:space="preserve">are aware of the referral should also be included. </w:t>
      </w:r>
    </w:p>
    <w:p w14:paraId="2E98D5DA" w14:textId="77777777" w:rsidR="00480833" w:rsidRPr="008C5A1D" w:rsidRDefault="00480833" w:rsidP="00480833">
      <w:pPr>
        <w:spacing w:after="0"/>
        <w:rPr>
          <w:rFonts w:ascii="Arial" w:hAnsi="Arial" w:cs="Arial"/>
          <w:bCs/>
        </w:rPr>
      </w:pPr>
      <w:r w:rsidRPr="008C5A1D">
        <w:rPr>
          <w:rFonts w:ascii="Arial" w:hAnsi="Arial" w:cs="Arial"/>
          <w:bCs/>
        </w:rPr>
        <w:t xml:space="preserve"> </w:t>
      </w:r>
    </w:p>
    <w:p w14:paraId="3850E7FC" w14:textId="6B122B38" w:rsidR="00073DF1" w:rsidRPr="008C5A1D" w:rsidRDefault="00480833" w:rsidP="00480833">
      <w:pPr>
        <w:spacing w:after="0"/>
        <w:rPr>
          <w:rFonts w:ascii="Arial" w:hAnsi="Arial" w:cs="Arial"/>
          <w:bCs/>
        </w:rPr>
      </w:pPr>
      <w:r w:rsidRPr="008C5A1D">
        <w:rPr>
          <w:rFonts w:ascii="Arial" w:hAnsi="Arial" w:cs="Arial"/>
          <w:bCs/>
        </w:rPr>
        <w:t xml:space="preserve">For </w:t>
      </w:r>
      <w:r w:rsidR="00073DF1" w:rsidRPr="008C5A1D">
        <w:rPr>
          <w:rFonts w:ascii="Arial" w:hAnsi="Arial" w:cs="Arial"/>
          <w:bCs/>
        </w:rPr>
        <w:t xml:space="preserve">learners </w:t>
      </w:r>
      <w:r w:rsidRPr="008C5A1D">
        <w:rPr>
          <w:rFonts w:ascii="Arial" w:hAnsi="Arial" w:cs="Arial"/>
          <w:bCs/>
        </w:rPr>
        <w:t xml:space="preserve">who are in immediate danger or risk of harm a referral should be made to social care and/or the police immediately.  Anyone can make a referral but in situations where referrals are not made by the </w:t>
      </w:r>
      <w:proofErr w:type="gramStart"/>
      <w:r w:rsidRPr="008C5A1D">
        <w:rPr>
          <w:rFonts w:ascii="Arial" w:hAnsi="Arial" w:cs="Arial"/>
          <w:bCs/>
        </w:rPr>
        <w:t>DS</w:t>
      </w:r>
      <w:r w:rsidR="00407D36">
        <w:rPr>
          <w:rFonts w:ascii="Arial" w:hAnsi="Arial" w:cs="Arial"/>
          <w:bCs/>
        </w:rPr>
        <w:t>L</w:t>
      </w:r>
      <w:proofErr w:type="gramEnd"/>
      <w:r w:rsidRPr="008C5A1D">
        <w:rPr>
          <w:rFonts w:ascii="Arial" w:hAnsi="Arial" w:cs="Arial"/>
          <w:bCs/>
        </w:rPr>
        <w:t xml:space="preserve"> they should be informed as soon as possible afterwards that a referral has been made by someone else.  All referrals will be in line with local safeguarding </w:t>
      </w:r>
      <w:r w:rsidR="00073DF1" w:rsidRPr="008C5A1D">
        <w:rPr>
          <w:rFonts w:ascii="Arial" w:hAnsi="Arial" w:cs="Arial"/>
          <w:bCs/>
        </w:rPr>
        <w:t>partner’s</w:t>
      </w:r>
      <w:r w:rsidRPr="008C5A1D">
        <w:rPr>
          <w:rFonts w:ascii="Arial" w:hAnsi="Arial" w:cs="Arial"/>
          <w:bCs/>
        </w:rPr>
        <w:t xml:space="preserve"> procedures</w:t>
      </w:r>
      <w:r w:rsidR="00073DF1" w:rsidRPr="008C5A1D">
        <w:rPr>
          <w:rFonts w:ascii="Arial" w:hAnsi="Arial" w:cs="Arial"/>
          <w:bCs/>
        </w:rPr>
        <w:t>.</w:t>
      </w:r>
    </w:p>
    <w:p w14:paraId="12E07595" w14:textId="77777777" w:rsidR="00073DF1" w:rsidRPr="008C5A1D" w:rsidRDefault="00073DF1" w:rsidP="00480833">
      <w:pPr>
        <w:spacing w:after="0"/>
        <w:rPr>
          <w:rFonts w:ascii="Arial" w:hAnsi="Arial" w:cs="Arial"/>
          <w:bCs/>
        </w:rPr>
      </w:pPr>
    </w:p>
    <w:p w14:paraId="480B9019" w14:textId="11E40326" w:rsidR="00480833" w:rsidRPr="008C5A1D" w:rsidRDefault="00480833" w:rsidP="00480833">
      <w:pPr>
        <w:spacing w:after="0"/>
        <w:rPr>
          <w:rFonts w:ascii="Arial" w:hAnsi="Arial" w:cs="Arial"/>
          <w:bCs/>
        </w:rPr>
      </w:pPr>
      <w:r w:rsidRPr="008C5A1D">
        <w:rPr>
          <w:rFonts w:ascii="Arial" w:hAnsi="Arial" w:cs="Arial"/>
          <w:bCs/>
        </w:rPr>
        <w:t xml:space="preserve">Support from the Designated Safeguarding </w:t>
      </w:r>
      <w:r w:rsidR="00407D36">
        <w:rPr>
          <w:rFonts w:ascii="Arial" w:hAnsi="Arial" w:cs="Arial"/>
          <w:bCs/>
        </w:rPr>
        <w:t>Lead</w:t>
      </w:r>
      <w:r w:rsidR="00073DF1" w:rsidRPr="008C5A1D">
        <w:rPr>
          <w:rFonts w:ascii="Arial" w:hAnsi="Arial" w:cs="Arial"/>
          <w:bCs/>
        </w:rPr>
        <w:t xml:space="preserve"> and Deputy</w:t>
      </w:r>
      <w:r w:rsidRPr="008C5A1D">
        <w:rPr>
          <w:rFonts w:ascii="Arial" w:hAnsi="Arial" w:cs="Arial"/>
          <w:bCs/>
        </w:rPr>
        <w:t xml:space="preserve"> will be made available for staff dealing with safeguarding issues. </w:t>
      </w:r>
    </w:p>
    <w:p w14:paraId="7EA3E70B" w14:textId="77777777" w:rsidR="00AA09F2" w:rsidRPr="008C5A1D" w:rsidRDefault="00AA09F2" w:rsidP="00480833">
      <w:pPr>
        <w:spacing w:after="0"/>
        <w:rPr>
          <w:rFonts w:ascii="Arial" w:hAnsi="Arial" w:cs="Arial"/>
          <w:bCs/>
        </w:rPr>
      </w:pPr>
    </w:p>
    <w:p w14:paraId="70E39AA3" w14:textId="77777777" w:rsidR="00480833" w:rsidRPr="008C5A1D" w:rsidRDefault="00480833" w:rsidP="00480833">
      <w:pPr>
        <w:spacing w:after="0"/>
        <w:rPr>
          <w:rFonts w:ascii="Arial" w:hAnsi="Arial" w:cs="Arial"/>
          <w:bCs/>
        </w:rPr>
      </w:pPr>
      <w:r w:rsidRPr="008C5A1D">
        <w:rPr>
          <w:rFonts w:ascii="Arial" w:hAnsi="Arial" w:cs="Arial"/>
          <w:bCs/>
        </w:rPr>
        <w:t xml:space="preserve">Any member of staff who does not feel that concerns have been responded to appropriately and in accordance with the procedures outlined in this policy should raise their concerns with the </w:t>
      </w:r>
      <w:r w:rsidR="00073DF1" w:rsidRPr="008C5A1D">
        <w:rPr>
          <w:rFonts w:ascii="Arial" w:hAnsi="Arial" w:cs="Arial"/>
          <w:bCs/>
        </w:rPr>
        <w:t>Directors of the Board</w:t>
      </w:r>
      <w:r w:rsidRPr="008C5A1D">
        <w:rPr>
          <w:rFonts w:ascii="Arial" w:hAnsi="Arial" w:cs="Arial"/>
          <w:bCs/>
        </w:rPr>
        <w:t xml:space="preserve">.  If any member of staff does not feel the situation has been addressed appropriately at this point </w:t>
      </w:r>
      <w:r w:rsidR="00073DF1" w:rsidRPr="008C5A1D">
        <w:rPr>
          <w:rFonts w:ascii="Arial" w:hAnsi="Arial" w:cs="Arial"/>
          <w:bCs/>
        </w:rPr>
        <w:t xml:space="preserve">they </w:t>
      </w:r>
      <w:r w:rsidRPr="008C5A1D">
        <w:rPr>
          <w:rFonts w:ascii="Arial" w:hAnsi="Arial" w:cs="Arial"/>
          <w:bCs/>
        </w:rPr>
        <w:t>should contact the</w:t>
      </w:r>
      <w:r w:rsidR="00073DF1" w:rsidRPr="008C5A1D">
        <w:rPr>
          <w:rFonts w:ascii="Arial" w:hAnsi="Arial" w:cs="Arial"/>
          <w:bCs/>
        </w:rPr>
        <w:t xml:space="preserve"> local authority </w:t>
      </w:r>
      <w:r w:rsidRPr="008C5A1D">
        <w:rPr>
          <w:rFonts w:ascii="Arial" w:hAnsi="Arial" w:cs="Arial"/>
          <w:bCs/>
        </w:rPr>
        <w:t xml:space="preserve">directly with their concerns.  </w:t>
      </w:r>
    </w:p>
    <w:p w14:paraId="66B052FA" w14:textId="77777777" w:rsidR="00480833" w:rsidRPr="008C5A1D" w:rsidRDefault="00480833" w:rsidP="00480833">
      <w:pPr>
        <w:spacing w:after="0"/>
        <w:rPr>
          <w:rFonts w:ascii="Arial" w:hAnsi="Arial" w:cs="Arial"/>
          <w:bCs/>
        </w:rPr>
      </w:pPr>
      <w:r w:rsidRPr="008C5A1D">
        <w:rPr>
          <w:rFonts w:ascii="Arial" w:hAnsi="Arial" w:cs="Arial"/>
          <w:bCs/>
        </w:rPr>
        <w:t xml:space="preserve"> </w:t>
      </w:r>
    </w:p>
    <w:p w14:paraId="156C3317" w14:textId="2178B309" w:rsidR="00480833" w:rsidRPr="008C5A1D" w:rsidRDefault="00480833" w:rsidP="00480833">
      <w:pPr>
        <w:spacing w:after="0"/>
        <w:rPr>
          <w:rFonts w:ascii="Arial" w:hAnsi="Arial" w:cs="Arial"/>
          <w:bCs/>
        </w:rPr>
      </w:pPr>
      <w:r w:rsidRPr="008C5A1D">
        <w:rPr>
          <w:rFonts w:ascii="Arial" w:hAnsi="Arial" w:cs="Arial"/>
          <w:bCs/>
        </w:rPr>
        <w:t>Where there are concerns about the way that safeguarding is carried out within</w:t>
      </w:r>
      <w:r w:rsidR="00073DF1" w:rsidRPr="008C5A1D">
        <w:rPr>
          <w:rFonts w:ascii="Arial" w:hAnsi="Arial" w:cs="Arial"/>
          <w:bCs/>
        </w:rPr>
        <w:t xml:space="preserve"> First Avenue</w:t>
      </w:r>
      <w:r w:rsidR="00925F23">
        <w:rPr>
          <w:rFonts w:ascii="Arial" w:hAnsi="Arial" w:cs="Arial"/>
          <w:bCs/>
        </w:rPr>
        <w:t xml:space="preserve"> Training</w:t>
      </w:r>
      <w:r w:rsidRPr="008C5A1D">
        <w:rPr>
          <w:rFonts w:ascii="Arial" w:hAnsi="Arial" w:cs="Arial"/>
          <w:bCs/>
        </w:rPr>
        <w:t xml:space="preserve">, staff should refer to the Whistleblowing Policy. </w:t>
      </w:r>
    </w:p>
    <w:p w14:paraId="72F0ACE7" w14:textId="77777777" w:rsidR="00480833" w:rsidRPr="0030583A" w:rsidRDefault="00480833" w:rsidP="00480833">
      <w:pPr>
        <w:spacing w:after="0"/>
        <w:rPr>
          <w:rFonts w:ascii="Arial" w:hAnsi="Arial" w:cs="Arial"/>
          <w:b/>
          <w:sz w:val="28"/>
          <w:szCs w:val="28"/>
        </w:rPr>
      </w:pPr>
      <w:r w:rsidRPr="0030583A">
        <w:rPr>
          <w:rFonts w:ascii="Arial" w:hAnsi="Arial" w:cs="Arial"/>
          <w:b/>
          <w:sz w:val="28"/>
          <w:szCs w:val="28"/>
        </w:rPr>
        <w:t xml:space="preserve"> </w:t>
      </w:r>
    </w:p>
    <w:p w14:paraId="03E24859" w14:textId="184C204C" w:rsidR="004474CD" w:rsidRPr="0030583A" w:rsidRDefault="004474CD" w:rsidP="004474CD">
      <w:pPr>
        <w:pStyle w:val="Heading2"/>
        <w:spacing w:before="0" w:line="259" w:lineRule="auto"/>
        <w:rPr>
          <w:rFonts w:ascii="Arial" w:hAnsi="Arial" w:cs="Arial"/>
          <w:bCs/>
          <w:color w:val="auto"/>
          <w:sz w:val="24"/>
          <w:szCs w:val="24"/>
        </w:rPr>
      </w:pPr>
      <w:r w:rsidRPr="0030583A">
        <w:rPr>
          <w:rFonts w:ascii="Arial" w:hAnsi="Arial" w:cs="Arial"/>
          <w:bCs/>
          <w:color w:val="auto"/>
          <w:sz w:val="24"/>
          <w:szCs w:val="24"/>
        </w:rPr>
        <w:t>Managing Allegations against Staff (including employed, associate and contracted staff)</w:t>
      </w:r>
    </w:p>
    <w:p w14:paraId="1AF64AAE" w14:textId="33FE4577" w:rsidR="00DA2055" w:rsidRPr="00C45AD8" w:rsidRDefault="00DA2055" w:rsidP="00C45AD8">
      <w:pPr>
        <w:pStyle w:val="TSB-Level1Numbers"/>
        <w:ind w:left="1424" w:hanging="431"/>
        <w:rPr>
          <w:b/>
        </w:rPr>
      </w:pPr>
      <w:r w:rsidRPr="003A1F86">
        <w:t>First Avenue Training promotes an open and transparent culture in which all concerns about staff (including low level concerns) are shared with the D</w:t>
      </w:r>
      <w:r w:rsidR="005606A8">
        <w:t>SL</w:t>
      </w:r>
      <w:r w:rsidRPr="003A1F86">
        <w:t xml:space="preserve"> and are recorded and dealt with appropriately </w:t>
      </w:r>
    </w:p>
    <w:p w14:paraId="759BC83B" w14:textId="7E65DA2D" w:rsidR="00DA2055" w:rsidRPr="00C45AD8" w:rsidRDefault="003C7392" w:rsidP="00C45AD8">
      <w:pPr>
        <w:pStyle w:val="TSB-Level1Numbers"/>
        <w:ind w:left="1424" w:hanging="431"/>
        <w:rPr>
          <w:b/>
        </w:rPr>
      </w:pPr>
      <w:r w:rsidRPr="006542C8">
        <w:lastRenderedPageBreak/>
        <w:t xml:space="preserve">We aim </w:t>
      </w:r>
      <w:r w:rsidR="00DA2055" w:rsidRPr="003A1F86">
        <w:t>to identify and address concerning, problematic or inappropriate behaviour early in order to minimise the risk of abuse. It is our intent (through training and raising awareness) to ensure that all First Avenue Training staff are clear about their professional boundaries and act in accordance with the ethos of the organisation</w:t>
      </w:r>
      <w:r w:rsidR="000A691A">
        <w:t>.</w:t>
      </w:r>
    </w:p>
    <w:p w14:paraId="02A27B8E" w14:textId="77777777" w:rsidR="004474CD" w:rsidRPr="009E074D" w:rsidRDefault="004474CD" w:rsidP="004474CD">
      <w:pPr>
        <w:pStyle w:val="Default"/>
        <w:rPr>
          <w:color w:val="auto"/>
          <w:sz w:val="22"/>
        </w:rPr>
      </w:pPr>
    </w:p>
    <w:p w14:paraId="3FC82836" w14:textId="77777777" w:rsidR="00D95AD5" w:rsidRPr="004474CD" w:rsidRDefault="00D95AD5" w:rsidP="00D95AD5">
      <w:pPr>
        <w:spacing w:after="0" w:line="259" w:lineRule="auto"/>
        <w:rPr>
          <w:rFonts w:ascii="Arial" w:hAnsi="Arial" w:cs="Arial"/>
        </w:rPr>
      </w:pPr>
      <w:r w:rsidRPr="004474CD">
        <w:rPr>
          <w:rFonts w:ascii="Arial" w:hAnsi="Arial" w:cs="Arial"/>
        </w:rPr>
        <w:t>Our aim is to provide a safe and supportive environment which secures the well-being and very best</w:t>
      </w:r>
    </w:p>
    <w:p w14:paraId="7CBB6419" w14:textId="3CBBBBB9" w:rsidR="00D95AD5" w:rsidRPr="00DA2055" w:rsidRDefault="00D95AD5" w:rsidP="00D95AD5">
      <w:pPr>
        <w:spacing w:after="0"/>
        <w:rPr>
          <w:rFonts w:ascii="Arial" w:hAnsi="Arial" w:cs="Arial"/>
        </w:rPr>
      </w:pPr>
      <w:r w:rsidRPr="004474CD">
        <w:rPr>
          <w:rFonts w:ascii="Arial" w:hAnsi="Arial" w:cs="Arial"/>
        </w:rPr>
        <w:t xml:space="preserve">outcomes for </w:t>
      </w:r>
      <w:r>
        <w:rPr>
          <w:rFonts w:ascii="Arial" w:hAnsi="Arial" w:cs="Arial"/>
        </w:rPr>
        <w:t>learners at First Avenue Training</w:t>
      </w:r>
      <w:r w:rsidRPr="004474CD">
        <w:rPr>
          <w:rFonts w:ascii="Arial" w:hAnsi="Arial" w:cs="Arial"/>
        </w:rPr>
        <w:t xml:space="preserve">. </w:t>
      </w:r>
      <w:bookmarkStart w:id="10" w:name="_Hlk77839898"/>
      <w:r w:rsidRPr="008C5A1D">
        <w:rPr>
          <w:rFonts w:ascii="Arial" w:hAnsi="Arial" w:cs="Arial"/>
        </w:rPr>
        <w:t xml:space="preserve">Any allegations of abuse made against staff members will </w:t>
      </w:r>
      <w:r w:rsidRPr="00DA2055">
        <w:rPr>
          <w:rFonts w:ascii="Arial" w:hAnsi="Arial" w:cs="Arial"/>
        </w:rPr>
        <w:t>be dealt with in accordance with First Avenue Training’s Allegations of Abuse Against Staff Policy.</w:t>
      </w:r>
    </w:p>
    <w:bookmarkEnd w:id="10"/>
    <w:p w14:paraId="509967F9" w14:textId="77777777" w:rsidR="00D95AD5" w:rsidRDefault="00D95AD5" w:rsidP="004474CD">
      <w:pPr>
        <w:pStyle w:val="Default"/>
        <w:rPr>
          <w:color w:val="auto"/>
          <w:sz w:val="22"/>
        </w:rPr>
      </w:pPr>
    </w:p>
    <w:p w14:paraId="2E6AAEDC" w14:textId="3BFC1409" w:rsidR="004474CD" w:rsidRPr="009E074D" w:rsidRDefault="004474CD" w:rsidP="004474CD">
      <w:pPr>
        <w:pStyle w:val="Default"/>
        <w:rPr>
          <w:rFonts w:eastAsiaTheme="minorHAnsi"/>
          <w:color w:val="auto"/>
          <w:lang w:eastAsia="en-US"/>
        </w:rPr>
      </w:pPr>
      <w:r w:rsidRPr="009E074D">
        <w:rPr>
          <w:color w:val="auto"/>
          <w:sz w:val="22"/>
        </w:rPr>
        <w:t>It’s essential that any allegation of abuse against a member of staff is dealt with very quickly in a fair and consistent way that provides protection for the young person, whilst at the same time supports the person who is the subject of the allegation.</w:t>
      </w:r>
    </w:p>
    <w:p w14:paraId="4DC2F136" w14:textId="77777777" w:rsidR="004474CD" w:rsidRPr="009E074D" w:rsidRDefault="004474CD" w:rsidP="004474CD">
      <w:pPr>
        <w:spacing w:after="0"/>
        <w:jc w:val="both"/>
        <w:rPr>
          <w:rFonts w:ascii="Arial" w:hAnsi="Arial" w:cs="Arial"/>
        </w:rPr>
      </w:pPr>
    </w:p>
    <w:p w14:paraId="4AAC7371" w14:textId="7EABB5C6" w:rsidR="004474CD" w:rsidRPr="009E074D" w:rsidRDefault="004474CD" w:rsidP="004474CD">
      <w:pPr>
        <w:spacing w:after="0"/>
        <w:ind w:left="25"/>
        <w:rPr>
          <w:rFonts w:ascii="Arial" w:hAnsi="Arial" w:cs="Arial"/>
        </w:rPr>
      </w:pPr>
      <w:r w:rsidRPr="009E074D">
        <w:rPr>
          <w:rFonts w:ascii="Arial" w:hAnsi="Arial" w:cs="Arial"/>
        </w:rPr>
        <w:t xml:space="preserve">Any allegations against staff (including employed, associate and contracted staff) that indicate that they may have: </w:t>
      </w:r>
    </w:p>
    <w:p w14:paraId="54D59330" w14:textId="77777777" w:rsidR="004474CD" w:rsidRPr="009E074D" w:rsidRDefault="004474CD" w:rsidP="004474CD">
      <w:pPr>
        <w:spacing w:after="0" w:line="259" w:lineRule="auto"/>
        <w:ind w:left="725"/>
        <w:rPr>
          <w:rFonts w:ascii="Arial" w:hAnsi="Arial" w:cs="Arial"/>
        </w:rPr>
      </w:pPr>
      <w:r w:rsidRPr="009E074D">
        <w:rPr>
          <w:rFonts w:ascii="Arial" w:hAnsi="Arial" w:cs="Arial"/>
        </w:rPr>
        <w:t xml:space="preserve"> </w:t>
      </w:r>
    </w:p>
    <w:p w14:paraId="207C69D0" w14:textId="79A6BEDB" w:rsidR="004474CD" w:rsidRPr="009E074D" w:rsidRDefault="004474CD" w:rsidP="000B57ED">
      <w:pPr>
        <w:pStyle w:val="ListParagraph"/>
        <w:numPr>
          <w:ilvl w:val="0"/>
          <w:numId w:val="22"/>
        </w:numPr>
        <w:spacing w:line="250" w:lineRule="auto"/>
        <w:rPr>
          <w:rFonts w:ascii="Arial" w:hAnsi="Arial" w:cs="Arial"/>
          <w:sz w:val="22"/>
          <w:szCs w:val="22"/>
        </w:rPr>
      </w:pPr>
      <w:r w:rsidRPr="009E074D">
        <w:rPr>
          <w:rFonts w:ascii="Arial" w:hAnsi="Arial" w:cs="Arial"/>
          <w:sz w:val="22"/>
          <w:szCs w:val="22"/>
        </w:rPr>
        <w:t xml:space="preserve">Behaved in a way that has harmed a young person, or may have harmed a young person </w:t>
      </w:r>
    </w:p>
    <w:p w14:paraId="5FF40E14" w14:textId="778DFEBA" w:rsidR="004474CD" w:rsidRPr="009E074D" w:rsidRDefault="004474CD" w:rsidP="000B57ED">
      <w:pPr>
        <w:pStyle w:val="ListParagraph"/>
        <w:numPr>
          <w:ilvl w:val="0"/>
          <w:numId w:val="22"/>
        </w:numPr>
        <w:spacing w:line="250" w:lineRule="auto"/>
        <w:rPr>
          <w:rFonts w:ascii="Arial" w:hAnsi="Arial" w:cs="Arial"/>
          <w:sz w:val="22"/>
          <w:szCs w:val="22"/>
        </w:rPr>
      </w:pPr>
      <w:r w:rsidRPr="009E074D">
        <w:rPr>
          <w:rFonts w:ascii="Arial" w:hAnsi="Arial" w:cs="Arial"/>
          <w:sz w:val="22"/>
          <w:szCs w:val="22"/>
        </w:rPr>
        <w:t>Possibly committed a criminal offence against or related to a young person</w:t>
      </w:r>
    </w:p>
    <w:p w14:paraId="30CCF3FA" w14:textId="40959DDD" w:rsidR="004474CD" w:rsidRPr="009E074D" w:rsidRDefault="004474CD" w:rsidP="000B57ED">
      <w:pPr>
        <w:pStyle w:val="ListParagraph"/>
        <w:numPr>
          <w:ilvl w:val="0"/>
          <w:numId w:val="22"/>
        </w:numPr>
        <w:spacing w:line="250" w:lineRule="auto"/>
        <w:rPr>
          <w:rFonts w:ascii="Arial" w:hAnsi="Arial" w:cs="Arial"/>
          <w:sz w:val="22"/>
          <w:szCs w:val="22"/>
        </w:rPr>
      </w:pPr>
      <w:r w:rsidRPr="009E074D">
        <w:rPr>
          <w:rFonts w:ascii="Arial" w:hAnsi="Arial" w:cs="Arial"/>
          <w:sz w:val="22"/>
          <w:szCs w:val="22"/>
        </w:rPr>
        <w:t>Behaved towards a young person/people in a way that indicates he or she would pose a risk of harm to young people</w:t>
      </w:r>
    </w:p>
    <w:p w14:paraId="41B88813" w14:textId="46D608FE" w:rsidR="004474CD" w:rsidRPr="009E074D" w:rsidRDefault="004474CD" w:rsidP="000B57ED">
      <w:pPr>
        <w:pStyle w:val="ListParagraph"/>
        <w:numPr>
          <w:ilvl w:val="0"/>
          <w:numId w:val="22"/>
        </w:numPr>
        <w:spacing w:line="250" w:lineRule="auto"/>
        <w:rPr>
          <w:rFonts w:ascii="Arial" w:hAnsi="Arial" w:cs="Arial"/>
          <w:sz w:val="22"/>
          <w:szCs w:val="22"/>
        </w:rPr>
      </w:pPr>
      <w:r w:rsidRPr="009E074D">
        <w:rPr>
          <w:rFonts w:ascii="Arial" w:hAnsi="Arial" w:cs="Arial"/>
          <w:sz w:val="22"/>
          <w:szCs w:val="22"/>
        </w:rPr>
        <w:t>Behaved or may have behaved in a way that indicates they may not be suitable to work with children and young people (transferable risk)</w:t>
      </w:r>
    </w:p>
    <w:p w14:paraId="5F491AF7" w14:textId="77777777" w:rsidR="004474CD" w:rsidRPr="009E074D" w:rsidRDefault="004474CD" w:rsidP="004474CD">
      <w:pPr>
        <w:spacing w:after="0" w:line="259" w:lineRule="auto"/>
        <w:ind w:left="435"/>
        <w:rPr>
          <w:rFonts w:ascii="Arial" w:hAnsi="Arial" w:cs="Arial"/>
        </w:rPr>
      </w:pPr>
    </w:p>
    <w:p w14:paraId="78B1421A" w14:textId="1650CFB3" w:rsidR="003A1F86" w:rsidRDefault="0030583A" w:rsidP="00A1368B">
      <w:pPr>
        <w:spacing w:after="0"/>
        <w:ind w:left="15"/>
        <w:rPr>
          <w:rFonts w:ascii="Arial" w:hAnsi="Arial" w:cs="Arial"/>
        </w:rPr>
      </w:pPr>
      <w:r>
        <w:rPr>
          <w:rFonts w:ascii="Arial" w:hAnsi="Arial" w:cs="Arial"/>
        </w:rPr>
        <w:t>W</w:t>
      </w:r>
      <w:r w:rsidR="004474CD" w:rsidRPr="009E074D">
        <w:rPr>
          <w:rFonts w:ascii="Arial" w:hAnsi="Arial" w:cs="Arial"/>
        </w:rPr>
        <w:t xml:space="preserve">ill be reported immediately to the Director or Designated Safeguarding Officer. </w:t>
      </w:r>
      <w:r w:rsidR="001C004F" w:rsidRPr="009E074D">
        <w:rPr>
          <w:rFonts w:ascii="Arial" w:hAnsi="Arial" w:cs="Arial"/>
        </w:rPr>
        <w:t>The D</w:t>
      </w:r>
      <w:r w:rsidR="001C004F" w:rsidRPr="008C5A1D">
        <w:rPr>
          <w:rFonts w:ascii="Arial" w:hAnsi="Arial" w:cs="Arial"/>
        </w:rPr>
        <w:t xml:space="preserve">esignated </w:t>
      </w:r>
      <w:r w:rsidR="00706D3B" w:rsidRPr="008C5A1D">
        <w:rPr>
          <w:rFonts w:ascii="Arial" w:hAnsi="Arial" w:cs="Arial"/>
        </w:rPr>
        <w:t xml:space="preserve">Safeguarding </w:t>
      </w:r>
      <w:r w:rsidR="001C004F" w:rsidRPr="008C5A1D">
        <w:rPr>
          <w:rFonts w:ascii="Arial" w:hAnsi="Arial" w:cs="Arial"/>
        </w:rPr>
        <w:t>Officer</w:t>
      </w:r>
      <w:r w:rsidR="00996027" w:rsidRPr="008C5A1D">
        <w:rPr>
          <w:rFonts w:ascii="Arial" w:hAnsi="Arial" w:cs="Arial"/>
        </w:rPr>
        <w:t xml:space="preserve"> (DSO)</w:t>
      </w:r>
      <w:r w:rsidR="001C004F" w:rsidRPr="008C5A1D">
        <w:rPr>
          <w:rFonts w:ascii="Arial" w:hAnsi="Arial" w:cs="Arial"/>
        </w:rPr>
        <w:t xml:space="preserve"> at First Avenue Training is </w:t>
      </w:r>
      <w:r w:rsidR="00D570C5">
        <w:rPr>
          <w:rFonts w:ascii="Arial" w:hAnsi="Arial" w:cs="Arial"/>
        </w:rPr>
        <w:t>Kerry Lewis Smith</w:t>
      </w:r>
      <w:r w:rsidR="003A1F86">
        <w:rPr>
          <w:rFonts w:ascii="Arial" w:hAnsi="Arial" w:cs="Arial"/>
        </w:rPr>
        <w:t>.</w:t>
      </w:r>
      <w:r w:rsidR="00C06899">
        <w:rPr>
          <w:rFonts w:ascii="Arial" w:hAnsi="Arial" w:cs="Arial"/>
        </w:rPr>
        <w:t xml:space="preserve"> </w:t>
      </w:r>
    </w:p>
    <w:p w14:paraId="27FA05B6" w14:textId="4341CECA" w:rsidR="001C004F" w:rsidRPr="004474CD" w:rsidRDefault="00C06899" w:rsidP="00A1368B">
      <w:pPr>
        <w:spacing w:after="0"/>
        <w:ind w:left="15"/>
        <w:rPr>
          <w:rFonts w:ascii="Arial" w:hAnsi="Arial" w:cs="Arial"/>
        </w:rPr>
      </w:pPr>
      <w:r>
        <w:rPr>
          <w:rFonts w:ascii="Arial" w:hAnsi="Arial" w:cs="Arial"/>
        </w:rPr>
        <w:t xml:space="preserve">Email address:  </w:t>
      </w:r>
      <w:hyperlink r:id="rId10" w:history="1">
        <w:r w:rsidR="00D570C5" w:rsidRPr="00271F40">
          <w:rPr>
            <w:rStyle w:val="Hyperlink"/>
            <w:rFonts w:ascii="Arial" w:hAnsi="Arial" w:cs="Arial"/>
          </w:rPr>
          <w:t>Kerry@firstavenuetraining.com</w:t>
        </w:r>
      </w:hyperlink>
    </w:p>
    <w:p w14:paraId="3DB9D47C" w14:textId="77777777" w:rsidR="00706D3B" w:rsidRPr="006055BC" w:rsidRDefault="00706D3B" w:rsidP="00FB3640">
      <w:pPr>
        <w:spacing w:after="0"/>
        <w:rPr>
          <w:rFonts w:ascii="Arial" w:hAnsi="Arial" w:cs="Arial"/>
          <w:color w:val="0070C0"/>
        </w:rPr>
      </w:pPr>
    </w:p>
    <w:p w14:paraId="3388E65A" w14:textId="197CD669" w:rsidR="00D44ACC" w:rsidRDefault="001C004F" w:rsidP="00D44ACC">
      <w:pPr>
        <w:rPr>
          <w:rFonts w:ascii="Tondo" w:hAnsi="Tondo"/>
        </w:rPr>
      </w:pPr>
      <w:r w:rsidRPr="008C5A1D">
        <w:rPr>
          <w:rFonts w:ascii="Arial" w:hAnsi="Arial" w:cs="Arial"/>
        </w:rPr>
        <w:t>The Local Auth</w:t>
      </w:r>
      <w:r w:rsidR="00FB442A" w:rsidRPr="008C5A1D">
        <w:rPr>
          <w:rFonts w:ascii="Arial" w:hAnsi="Arial" w:cs="Arial"/>
        </w:rPr>
        <w:t xml:space="preserve">ority Designated Officer (LADO) </w:t>
      </w:r>
      <w:r w:rsidR="00D44ACC">
        <w:rPr>
          <w:rFonts w:ascii="Arial" w:hAnsi="Arial" w:cs="Arial"/>
        </w:rPr>
        <w:t>should</w:t>
      </w:r>
      <w:r w:rsidR="00FB442A" w:rsidRPr="008C5A1D">
        <w:rPr>
          <w:rFonts w:ascii="Arial" w:hAnsi="Arial" w:cs="Arial"/>
        </w:rPr>
        <w:t xml:space="preserve"> be contacted within the safeguarding unit of the Local Authority</w:t>
      </w:r>
      <w:r w:rsidR="00D44ACC">
        <w:rPr>
          <w:rFonts w:ascii="Arial" w:hAnsi="Arial" w:cs="Arial"/>
        </w:rPr>
        <w:t xml:space="preserve">, </w:t>
      </w:r>
      <w:r w:rsidR="00D44ACC" w:rsidRPr="00D44ACC">
        <w:rPr>
          <w:rFonts w:ascii="Arial" w:hAnsi="Arial" w:cs="Arial"/>
          <w:sz w:val="24"/>
          <w:szCs w:val="24"/>
        </w:rPr>
        <w:t xml:space="preserve">where there is a safeguarding concern or an allegation of risk of harm to a child made against a professional within </w:t>
      </w:r>
      <w:r w:rsidR="00D44ACC">
        <w:rPr>
          <w:rFonts w:ascii="Arial" w:hAnsi="Arial" w:cs="Arial"/>
          <w:sz w:val="24"/>
          <w:szCs w:val="24"/>
        </w:rPr>
        <w:t>the</w:t>
      </w:r>
      <w:r w:rsidR="00D44ACC" w:rsidRPr="00D44ACC">
        <w:rPr>
          <w:rFonts w:ascii="Arial" w:hAnsi="Arial" w:cs="Arial"/>
          <w:sz w:val="24"/>
          <w:szCs w:val="24"/>
        </w:rPr>
        <w:t xml:space="preserve"> organisation.</w:t>
      </w:r>
    </w:p>
    <w:p w14:paraId="1D1969D2" w14:textId="25F9D421" w:rsidR="001C004F" w:rsidRPr="008C5A1D" w:rsidRDefault="001C004F" w:rsidP="00FB3640">
      <w:pPr>
        <w:spacing w:after="0"/>
        <w:rPr>
          <w:rFonts w:ascii="Arial" w:hAnsi="Arial" w:cs="Arial"/>
        </w:rPr>
      </w:pPr>
    </w:p>
    <w:p w14:paraId="0F74E981" w14:textId="5DA02B40" w:rsidR="007B4845" w:rsidRDefault="007B4845" w:rsidP="00FB3640">
      <w:pPr>
        <w:spacing w:after="0"/>
        <w:rPr>
          <w:rFonts w:ascii="Arial" w:hAnsi="Arial" w:cs="Arial"/>
        </w:rPr>
      </w:pPr>
    </w:p>
    <w:p w14:paraId="225AE78B" w14:textId="77777777" w:rsidR="004474CD" w:rsidRPr="008C5A1D" w:rsidRDefault="004474CD" w:rsidP="004474CD">
      <w:pPr>
        <w:spacing w:after="0"/>
        <w:rPr>
          <w:rFonts w:ascii="Arial" w:hAnsi="Arial" w:cs="Arial"/>
        </w:rPr>
      </w:pPr>
      <w:r w:rsidRPr="008C5A1D">
        <w:rPr>
          <w:rFonts w:ascii="Arial" w:hAnsi="Arial" w:cs="Arial"/>
        </w:rPr>
        <w:t xml:space="preserve">During any investigation support should be given to the individual voicing the concern, the person to whom the behaviour is directed, as well as the person suspected of the behaviour. Possible outcomes could include no case to answer, further training, warnings, sanctions or referral to police or other safeguarding authorities. </w:t>
      </w:r>
    </w:p>
    <w:p w14:paraId="67AC9F73" w14:textId="77777777" w:rsidR="009806AB" w:rsidRDefault="009806AB" w:rsidP="008408CF">
      <w:pPr>
        <w:spacing w:after="0" w:line="250" w:lineRule="auto"/>
        <w:contextualSpacing/>
        <w:rPr>
          <w:rFonts w:ascii="Arial" w:hAnsi="Arial" w:cs="Arial"/>
          <w:b/>
          <w:sz w:val="24"/>
          <w:szCs w:val="24"/>
        </w:rPr>
      </w:pPr>
    </w:p>
    <w:p w14:paraId="49DF2D79" w14:textId="6EFFD573" w:rsidR="008408CF" w:rsidRPr="009E074D" w:rsidRDefault="008408CF" w:rsidP="008408CF">
      <w:pPr>
        <w:spacing w:after="0" w:line="250" w:lineRule="auto"/>
        <w:contextualSpacing/>
        <w:rPr>
          <w:rFonts w:ascii="Arial" w:hAnsi="Arial" w:cs="Arial"/>
          <w:b/>
          <w:sz w:val="24"/>
          <w:szCs w:val="24"/>
        </w:rPr>
      </w:pPr>
      <w:r w:rsidRPr="009E074D">
        <w:rPr>
          <w:rFonts w:ascii="Arial" w:hAnsi="Arial" w:cs="Arial"/>
          <w:b/>
          <w:sz w:val="24"/>
          <w:szCs w:val="24"/>
        </w:rPr>
        <w:t>When to call the police</w:t>
      </w:r>
    </w:p>
    <w:p w14:paraId="68B14A4B" w14:textId="77777777" w:rsidR="008408CF" w:rsidRPr="009E074D" w:rsidRDefault="008408CF" w:rsidP="008408CF">
      <w:pPr>
        <w:spacing w:after="0"/>
        <w:rPr>
          <w:rFonts w:ascii="Arial" w:hAnsi="Arial" w:cs="Arial"/>
        </w:rPr>
      </w:pPr>
      <w:r w:rsidRPr="009E074D">
        <w:rPr>
          <w:rFonts w:ascii="Arial" w:hAnsi="Arial" w:cs="Arial"/>
        </w:rPr>
        <w:t xml:space="preserve">When to call the police addresses criminal activity, not safeguarding issues.  Safeguarding issues are </w:t>
      </w:r>
    </w:p>
    <w:p w14:paraId="747C0C1D" w14:textId="77777777" w:rsidR="008408CF" w:rsidRPr="009E074D" w:rsidRDefault="008408CF" w:rsidP="008408CF">
      <w:pPr>
        <w:spacing w:after="0"/>
        <w:rPr>
          <w:rFonts w:ascii="Arial" w:hAnsi="Arial" w:cs="Arial"/>
        </w:rPr>
      </w:pPr>
      <w:r w:rsidRPr="009E074D">
        <w:rPr>
          <w:rFonts w:ascii="Arial" w:hAnsi="Arial" w:cs="Arial"/>
        </w:rPr>
        <w:t>addressed using the referral process and procedures.</w:t>
      </w:r>
    </w:p>
    <w:p w14:paraId="55E9B1D0" w14:textId="77777777" w:rsidR="008408CF" w:rsidRPr="009E074D" w:rsidRDefault="008408CF" w:rsidP="008408CF">
      <w:pPr>
        <w:spacing w:after="0"/>
        <w:rPr>
          <w:rFonts w:ascii="Arial" w:hAnsi="Arial" w:cs="Arial"/>
          <w:lang w:val="en-US"/>
        </w:rPr>
      </w:pPr>
    </w:p>
    <w:p w14:paraId="6C183362" w14:textId="4D85A759" w:rsidR="008408CF" w:rsidRPr="009E074D" w:rsidRDefault="008408CF" w:rsidP="008408CF">
      <w:pPr>
        <w:spacing w:after="0"/>
        <w:rPr>
          <w:rFonts w:ascii="Arial" w:hAnsi="Arial" w:cs="Arial"/>
          <w:lang w:val="en-US"/>
        </w:rPr>
      </w:pPr>
      <w:r w:rsidRPr="009E074D">
        <w:rPr>
          <w:rFonts w:ascii="Arial" w:hAnsi="Arial" w:cs="Arial"/>
          <w:lang w:val="en-US"/>
        </w:rPr>
        <w:t>Contact with police should ideally be made by a single point of contact from First Avenue</w:t>
      </w:r>
      <w:r w:rsidR="00555C5D" w:rsidRPr="009E074D">
        <w:rPr>
          <w:rFonts w:ascii="Arial" w:hAnsi="Arial" w:cs="Arial"/>
          <w:lang w:val="en-US"/>
        </w:rPr>
        <w:t xml:space="preserve"> Training. This may be the </w:t>
      </w:r>
      <w:r w:rsidRPr="009E074D">
        <w:rPr>
          <w:rFonts w:ascii="Arial" w:hAnsi="Arial" w:cs="Arial"/>
          <w:lang w:val="en-US"/>
        </w:rPr>
        <w:t>DS</w:t>
      </w:r>
      <w:r w:rsidR="005606A8">
        <w:rPr>
          <w:rFonts w:ascii="Arial" w:hAnsi="Arial" w:cs="Arial"/>
          <w:lang w:val="en-US"/>
        </w:rPr>
        <w:t>L</w:t>
      </w:r>
      <w:r w:rsidRPr="009E074D">
        <w:rPr>
          <w:rFonts w:ascii="Arial" w:hAnsi="Arial" w:cs="Arial"/>
          <w:lang w:val="en-US"/>
        </w:rPr>
        <w:t xml:space="preserve"> or a Director to ensure all the relevant information is shared and improve consistency of referrals.</w:t>
      </w:r>
    </w:p>
    <w:p w14:paraId="7778241B" w14:textId="77777777" w:rsidR="008408CF" w:rsidRPr="009E074D" w:rsidRDefault="008408CF" w:rsidP="008408CF">
      <w:pPr>
        <w:spacing w:after="0"/>
        <w:rPr>
          <w:rFonts w:ascii="Arial" w:hAnsi="Arial" w:cs="Arial"/>
          <w:lang w:val="en-US"/>
        </w:rPr>
      </w:pPr>
    </w:p>
    <w:p w14:paraId="52709A4E" w14:textId="208D4352" w:rsidR="008408CF" w:rsidRPr="009E074D" w:rsidRDefault="008408CF" w:rsidP="008408CF">
      <w:pPr>
        <w:spacing w:after="0"/>
        <w:rPr>
          <w:rFonts w:ascii="Arial" w:hAnsi="Arial" w:cs="Arial"/>
          <w:lang w:val="en-US"/>
        </w:rPr>
      </w:pPr>
      <w:r w:rsidRPr="009E074D">
        <w:rPr>
          <w:rFonts w:ascii="Arial" w:hAnsi="Arial" w:cs="Arial"/>
          <w:lang w:val="en-US"/>
        </w:rPr>
        <w:t>When an incident occurs in which a crime has or may have been committed, First Avenue</w:t>
      </w:r>
      <w:r w:rsidR="00555C5D" w:rsidRPr="009E074D">
        <w:rPr>
          <w:rFonts w:ascii="Arial" w:hAnsi="Arial" w:cs="Arial"/>
          <w:lang w:val="en-US"/>
        </w:rPr>
        <w:t xml:space="preserve"> Training</w:t>
      </w:r>
      <w:r w:rsidRPr="009E074D">
        <w:rPr>
          <w:rFonts w:ascii="Arial" w:hAnsi="Arial" w:cs="Arial"/>
          <w:lang w:val="en-US"/>
        </w:rPr>
        <w:t xml:space="preserve"> needs to consider whether to involve the police. Many incidents can be dealt with and resolved internally. First Avenue </w:t>
      </w:r>
      <w:r w:rsidR="00555C5D" w:rsidRPr="009E074D">
        <w:rPr>
          <w:rFonts w:ascii="Arial" w:hAnsi="Arial" w:cs="Arial"/>
          <w:lang w:val="en-US"/>
        </w:rPr>
        <w:t xml:space="preserve">Training </w:t>
      </w:r>
      <w:r w:rsidRPr="009E074D">
        <w:rPr>
          <w:rFonts w:ascii="Arial" w:hAnsi="Arial" w:cs="Arial"/>
          <w:lang w:val="en-US"/>
        </w:rPr>
        <w:t>policies and codes of conduct will give further guidance on ho</w:t>
      </w:r>
      <w:r w:rsidR="00B24374" w:rsidRPr="009E074D">
        <w:rPr>
          <w:rFonts w:ascii="Arial" w:hAnsi="Arial" w:cs="Arial"/>
          <w:lang w:val="en-US"/>
        </w:rPr>
        <w:t>w to deal with and record such i</w:t>
      </w:r>
      <w:r w:rsidRPr="009E074D">
        <w:rPr>
          <w:rFonts w:ascii="Arial" w:hAnsi="Arial" w:cs="Arial"/>
          <w:lang w:val="en-US"/>
        </w:rPr>
        <w:t>ncidents.</w:t>
      </w:r>
    </w:p>
    <w:p w14:paraId="44DC8072" w14:textId="77777777" w:rsidR="008408CF" w:rsidRPr="009E074D" w:rsidRDefault="008408CF" w:rsidP="008408CF">
      <w:pPr>
        <w:spacing w:after="0"/>
        <w:rPr>
          <w:rFonts w:ascii="Arial" w:hAnsi="Arial" w:cs="Arial"/>
          <w:b/>
        </w:rPr>
      </w:pPr>
    </w:p>
    <w:p w14:paraId="5A3874A6" w14:textId="77777777" w:rsidR="008408CF" w:rsidRPr="009E074D" w:rsidRDefault="008408CF" w:rsidP="008408CF">
      <w:pPr>
        <w:spacing w:after="0"/>
        <w:rPr>
          <w:rFonts w:ascii="Arial" w:hAnsi="Arial" w:cs="Arial"/>
          <w:lang w:val="en-US"/>
        </w:rPr>
      </w:pPr>
      <w:r w:rsidRPr="009E074D">
        <w:rPr>
          <w:rFonts w:ascii="Arial" w:hAnsi="Arial" w:cs="Arial"/>
          <w:lang w:val="en-US"/>
        </w:rPr>
        <w:t xml:space="preserve">When the decision is made to report an incident to the police for investigation, due to the seriousness of the </w:t>
      </w:r>
    </w:p>
    <w:p w14:paraId="2093AC0A" w14:textId="253FEC72" w:rsidR="008408CF" w:rsidRPr="009E074D" w:rsidRDefault="008408CF" w:rsidP="008408CF">
      <w:pPr>
        <w:spacing w:after="0"/>
        <w:rPr>
          <w:rFonts w:ascii="Arial" w:hAnsi="Arial" w:cs="Arial"/>
          <w:lang w:val="en-US"/>
        </w:rPr>
      </w:pPr>
      <w:r w:rsidRPr="009E074D">
        <w:rPr>
          <w:rFonts w:ascii="Arial" w:hAnsi="Arial" w:cs="Arial"/>
          <w:lang w:val="en-US"/>
        </w:rPr>
        <w:lastRenderedPageBreak/>
        <w:t>incident or for other aggravating circumstances, First Avenue</w:t>
      </w:r>
      <w:r w:rsidR="00555C5D" w:rsidRPr="009E074D">
        <w:rPr>
          <w:rFonts w:ascii="Arial" w:hAnsi="Arial" w:cs="Arial"/>
          <w:lang w:val="en-US"/>
        </w:rPr>
        <w:t xml:space="preserve"> Training</w:t>
      </w:r>
      <w:r w:rsidRPr="009E074D">
        <w:rPr>
          <w:rFonts w:ascii="Arial" w:hAnsi="Arial" w:cs="Arial"/>
          <w:lang w:val="en-US"/>
        </w:rPr>
        <w:t xml:space="preserve"> should cease their own investigation, having asked only enough questions to establish the basic facts of the incident</w:t>
      </w:r>
      <w:r w:rsidRPr="009E074D">
        <w:rPr>
          <w:lang w:val="en-US"/>
        </w:rPr>
        <w:t xml:space="preserve">. </w:t>
      </w:r>
    </w:p>
    <w:p w14:paraId="3894C57F" w14:textId="77777777" w:rsidR="00A57CD4" w:rsidRPr="008C5A1D" w:rsidRDefault="00A57CD4" w:rsidP="00FB3640">
      <w:pPr>
        <w:spacing w:after="0"/>
        <w:rPr>
          <w:rFonts w:ascii="Arial" w:hAnsi="Arial" w:cs="Arial"/>
        </w:rPr>
      </w:pPr>
    </w:p>
    <w:p w14:paraId="79485605" w14:textId="306B7DC7" w:rsidR="00E6726B" w:rsidRPr="00284668" w:rsidRDefault="00E6726B" w:rsidP="00E6726B">
      <w:pPr>
        <w:pStyle w:val="Heading3"/>
        <w:tabs>
          <w:tab w:val="center" w:pos="1754"/>
        </w:tabs>
        <w:rPr>
          <w:rFonts w:ascii="Arial" w:hAnsi="Arial" w:cs="Arial"/>
          <w:b/>
          <w:bCs/>
          <w:color w:val="auto"/>
        </w:rPr>
      </w:pPr>
      <w:bookmarkStart w:id="11" w:name="f"/>
      <w:r w:rsidRPr="00284668">
        <w:rPr>
          <w:rFonts w:ascii="Arial" w:hAnsi="Arial" w:cs="Arial"/>
          <w:b/>
          <w:bCs/>
          <w:color w:val="auto"/>
        </w:rPr>
        <w:t xml:space="preserve">Safer Recruitment </w:t>
      </w:r>
      <w:r w:rsidR="00874A72">
        <w:rPr>
          <w:rFonts w:ascii="Arial" w:hAnsi="Arial" w:cs="Arial"/>
          <w:b/>
          <w:bCs/>
          <w:color w:val="auto"/>
        </w:rPr>
        <w:t>(See Safer Recruitment policy)</w:t>
      </w:r>
    </w:p>
    <w:p w14:paraId="43B0A4C1" w14:textId="21CB450F" w:rsidR="00E6726B" w:rsidRPr="00284668" w:rsidRDefault="00E6726B" w:rsidP="00284668">
      <w:pPr>
        <w:spacing w:after="0" w:line="259" w:lineRule="auto"/>
        <w:ind w:left="15"/>
        <w:rPr>
          <w:rFonts w:ascii="Arial" w:hAnsi="Arial" w:cs="Arial"/>
        </w:rPr>
      </w:pPr>
      <w:r w:rsidRPr="00284668">
        <w:rPr>
          <w:rFonts w:ascii="Arial" w:hAnsi="Arial" w:cs="Arial"/>
        </w:rPr>
        <w:t xml:space="preserve">We will follow relevant guidance in </w:t>
      </w:r>
      <w:r w:rsidRPr="00284668">
        <w:rPr>
          <w:rFonts w:ascii="Arial" w:hAnsi="Arial" w:cs="Arial"/>
          <w:i/>
        </w:rPr>
        <w:t>Keeping Children Safe in Education September 202</w:t>
      </w:r>
      <w:r w:rsidR="00064251">
        <w:rPr>
          <w:rFonts w:ascii="Arial" w:hAnsi="Arial" w:cs="Arial"/>
          <w:i/>
        </w:rPr>
        <w:t>6</w:t>
      </w:r>
      <w:r w:rsidRPr="00284668">
        <w:rPr>
          <w:rFonts w:ascii="Arial" w:hAnsi="Arial" w:cs="Arial"/>
          <w:i/>
        </w:rPr>
        <w:t xml:space="preserve"> </w:t>
      </w:r>
      <w:r w:rsidRPr="00284668">
        <w:rPr>
          <w:rFonts w:ascii="Arial" w:hAnsi="Arial" w:cs="Arial"/>
        </w:rPr>
        <w:t xml:space="preserve">(Part 3 Safer Recruitment) and from The Disclosure and Barring Service (DBS): </w:t>
      </w:r>
    </w:p>
    <w:p w14:paraId="6AAD5ED2" w14:textId="77777777" w:rsidR="00E6726B" w:rsidRPr="00284668" w:rsidRDefault="00E6726B" w:rsidP="00E6726B">
      <w:pPr>
        <w:spacing w:after="0" w:line="259" w:lineRule="auto"/>
        <w:ind w:left="10" w:hanging="10"/>
        <w:rPr>
          <w:rFonts w:ascii="Arial" w:hAnsi="Arial" w:cs="Arial"/>
        </w:rPr>
      </w:pPr>
      <w:hyperlink r:id="rId11">
        <w:r w:rsidRPr="00284668">
          <w:rPr>
            <w:rFonts w:ascii="Arial" w:hAnsi="Arial" w:cs="Arial"/>
            <w:u w:val="single" w:color="0000FF"/>
          </w:rPr>
          <w:t>https://www.gov.uk/government/organisations/disclosure</w:t>
        </w:r>
      </w:hyperlink>
      <w:hyperlink r:id="rId12">
        <w:r w:rsidRPr="00284668">
          <w:rPr>
            <w:rFonts w:ascii="Arial" w:hAnsi="Arial" w:cs="Arial"/>
            <w:u w:val="single" w:color="0000FF"/>
          </w:rPr>
          <w:t>-</w:t>
        </w:r>
      </w:hyperlink>
      <w:hyperlink r:id="rId13">
        <w:r w:rsidRPr="00284668">
          <w:rPr>
            <w:rFonts w:ascii="Arial" w:hAnsi="Arial" w:cs="Arial"/>
            <w:u w:val="single" w:color="0000FF"/>
          </w:rPr>
          <w:t>and</w:t>
        </w:r>
      </w:hyperlink>
      <w:hyperlink r:id="rId14">
        <w:r w:rsidRPr="00284668">
          <w:rPr>
            <w:rFonts w:ascii="Arial" w:hAnsi="Arial" w:cs="Arial"/>
            <w:u w:val="single" w:color="0000FF"/>
          </w:rPr>
          <w:t>-</w:t>
        </w:r>
      </w:hyperlink>
      <w:hyperlink r:id="rId15">
        <w:r w:rsidRPr="00284668">
          <w:rPr>
            <w:rFonts w:ascii="Arial" w:hAnsi="Arial" w:cs="Arial"/>
            <w:u w:val="single" w:color="0000FF"/>
          </w:rPr>
          <w:t>barring</w:t>
        </w:r>
      </w:hyperlink>
      <w:hyperlink r:id="rId16">
        <w:r w:rsidRPr="00284668">
          <w:rPr>
            <w:rFonts w:ascii="Arial" w:hAnsi="Arial" w:cs="Arial"/>
            <w:u w:val="single" w:color="0000FF"/>
          </w:rPr>
          <w:t>-</w:t>
        </w:r>
      </w:hyperlink>
      <w:hyperlink r:id="rId17">
        <w:r w:rsidRPr="00284668">
          <w:rPr>
            <w:rFonts w:ascii="Arial" w:hAnsi="Arial" w:cs="Arial"/>
            <w:u w:val="single" w:color="0000FF"/>
          </w:rPr>
          <w:t>service</w:t>
        </w:r>
      </w:hyperlink>
      <w:hyperlink r:id="rId18">
        <w:r w:rsidRPr="00284668">
          <w:rPr>
            <w:rFonts w:ascii="Arial" w:hAnsi="Arial" w:cs="Arial"/>
          </w:rPr>
          <w:t xml:space="preserve"> </w:t>
        </w:r>
      </w:hyperlink>
    </w:p>
    <w:p w14:paraId="181B8EE9" w14:textId="77777777" w:rsidR="00E6726B" w:rsidRPr="00284668" w:rsidRDefault="00E6726B" w:rsidP="00E6726B">
      <w:pPr>
        <w:spacing w:after="0" w:line="259" w:lineRule="auto"/>
        <w:ind w:left="15"/>
        <w:rPr>
          <w:rFonts w:ascii="Arial" w:hAnsi="Arial" w:cs="Arial"/>
        </w:rPr>
      </w:pPr>
      <w:r w:rsidRPr="00284668">
        <w:rPr>
          <w:rFonts w:ascii="Arial" w:hAnsi="Arial" w:cs="Arial"/>
        </w:rPr>
        <w:t xml:space="preserve"> </w:t>
      </w:r>
    </w:p>
    <w:p w14:paraId="74463458" w14:textId="1A1539BD" w:rsidR="00E6726B" w:rsidRPr="00284668" w:rsidRDefault="00E6726B" w:rsidP="00E6726B">
      <w:pPr>
        <w:numPr>
          <w:ilvl w:val="0"/>
          <w:numId w:val="28"/>
        </w:numPr>
        <w:spacing w:after="5" w:line="250" w:lineRule="auto"/>
        <w:ind w:left="735"/>
        <w:rPr>
          <w:rFonts w:ascii="Arial" w:hAnsi="Arial" w:cs="Arial"/>
        </w:rPr>
      </w:pPr>
      <w:r w:rsidRPr="00284668">
        <w:rPr>
          <w:rFonts w:ascii="Arial" w:hAnsi="Arial" w:cs="Arial"/>
        </w:rPr>
        <w:t xml:space="preserve">We will ensure staff on recruitment panels undertake all appropriate safer recruitment training as outlined in </w:t>
      </w:r>
      <w:r w:rsidRPr="00284668">
        <w:rPr>
          <w:rFonts w:ascii="Arial" w:hAnsi="Arial" w:cs="Arial"/>
          <w:i/>
        </w:rPr>
        <w:t>KCSIE September 202</w:t>
      </w:r>
      <w:r w:rsidR="00064251">
        <w:rPr>
          <w:rFonts w:ascii="Arial" w:hAnsi="Arial" w:cs="Arial"/>
          <w:i/>
        </w:rPr>
        <w:t>6</w:t>
      </w:r>
    </w:p>
    <w:p w14:paraId="4452FA8C" w14:textId="77777777" w:rsidR="00E6726B" w:rsidRPr="00284668" w:rsidRDefault="00E6726B" w:rsidP="00E6726B">
      <w:pPr>
        <w:spacing w:after="0" w:line="259" w:lineRule="auto"/>
        <w:ind w:left="735" w:firstLine="60"/>
        <w:rPr>
          <w:rFonts w:ascii="Arial" w:hAnsi="Arial" w:cs="Arial"/>
        </w:rPr>
      </w:pPr>
    </w:p>
    <w:p w14:paraId="3E6299F6" w14:textId="24717D85" w:rsidR="00E6726B" w:rsidRPr="00284668" w:rsidRDefault="00E6726B" w:rsidP="00E6726B">
      <w:pPr>
        <w:numPr>
          <w:ilvl w:val="0"/>
          <w:numId w:val="28"/>
        </w:numPr>
        <w:spacing w:after="5" w:line="250" w:lineRule="auto"/>
        <w:ind w:left="735"/>
        <w:rPr>
          <w:rFonts w:ascii="Arial" w:hAnsi="Arial" w:cs="Arial"/>
        </w:rPr>
      </w:pPr>
      <w:r w:rsidRPr="00284668">
        <w:rPr>
          <w:rFonts w:ascii="Arial" w:hAnsi="Arial" w:cs="Arial"/>
        </w:rPr>
        <w:t xml:space="preserve">Our recruitment policy will include all appropriate checks on staff and suitability including DBS checks  </w:t>
      </w:r>
    </w:p>
    <w:p w14:paraId="67B948AF" w14:textId="77777777" w:rsidR="00E6726B" w:rsidRPr="00284668" w:rsidRDefault="00E6726B" w:rsidP="00E6726B">
      <w:pPr>
        <w:spacing w:after="0" w:line="259" w:lineRule="auto"/>
        <w:ind w:left="15" w:firstLine="60"/>
        <w:rPr>
          <w:rFonts w:ascii="Arial" w:hAnsi="Arial" w:cs="Arial"/>
        </w:rPr>
      </w:pPr>
    </w:p>
    <w:p w14:paraId="4A264501" w14:textId="3F9E5CBA" w:rsidR="00E6726B" w:rsidRPr="00284668" w:rsidRDefault="00E6726B" w:rsidP="00E6726B">
      <w:pPr>
        <w:pStyle w:val="ListParagraph"/>
        <w:numPr>
          <w:ilvl w:val="0"/>
          <w:numId w:val="28"/>
        </w:numPr>
        <w:spacing w:after="5" w:line="250" w:lineRule="auto"/>
        <w:ind w:left="735"/>
        <w:contextualSpacing/>
        <w:rPr>
          <w:rFonts w:ascii="Arial" w:hAnsi="Arial" w:cs="Arial"/>
          <w:sz w:val="22"/>
          <w:szCs w:val="22"/>
        </w:rPr>
      </w:pPr>
      <w:r w:rsidRPr="00284668">
        <w:rPr>
          <w:rFonts w:ascii="Arial" w:hAnsi="Arial" w:cs="Arial"/>
          <w:sz w:val="22"/>
          <w:szCs w:val="22"/>
        </w:rPr>
        <w:t xml:space="preserve">We will ensure that all adults within First Avenue Training who have access to children and young people have been checked as to their suitability as outlined in </w:t>
      </w:r>
      <w:r w:rsidRPr="00284668">
        <w:rPr>
          <w:rFonts w:ascii="Arial" w:hAnsi="Arial" w:cs="Arial"/>
          <w:i/>
          <w:sz w:val="22"/>
          <w:szCs w:val="22"/>
        </w:rPr>
        <w:t>KCSIE September 202</w:t>
      </w:r>
      <w:r w:rsidR="00064251">
        <w:rPr>
          <w:rFonts w:ascii="Arial" w:hAnsi="Arial" w:cs="Arial"/>
          <w:i/>
          <w:sz w:val="22"/>
          <w:szCs w:val="22"/>
        </w:rPr>
        <w:t>6</w:t>
      </w:r>
    </w:p>
    <w:p w14:paraId="393212A0" w14:textId="77777777" w:rsidR="00E6726B" w:rsidRPr="00284668" w:rsidRDefault="00E6726B" w:rsidP="00E6726B">
      <w:pPr>
        <w:spacing w:after="0" w:line="259" w:lineRule="auto"/>
        <w:ind w:left="15" w:firstLine="60"/>
        <w:rPr>
          <w:rFonts w:ascii="Arial" w:hAnsi="Arial" w:cs="Arial"/>
        </w:rPr>
      </w:pPr>
    </w:p>
    <w:p w14:paraId="5101671B" w14:textId="2FFFF0CF" w:rsidR="00E6726B" w:rsidRPr="00284668" w:rsidRDefault="00E6726B" w:rsidP="00E6726B">
      <w:pPr>
        <w:numPr>
          <w:ilvl w:val="0"/>
          <w:numId w:val="28"/>
        </w:numPr>
        <w:spacing w:after="5" w:line="250" w:lineRule="auto"/>
        <w:ind w:left="735"/>
        <w:rPr>
          <w:rFonts w:ascii="Arial" w:hAnsi="Arial" w:cs="Arial"/>
        </w:rPr>
      </w:pPr>
      <w:r w:rsidRPr="00284668">
        <w:rPr>
          <w:rFonts w:ascii="Arial" w:hAnsi="Arial" w:cs="Arial"/>
        </w:rPr>
        <w:t>We will ensure that all First Avenue Training staff have read the staff code of ethics and understand that their behaviour and practice must be in line with it</w:t>
      </w:r>
    </w:p>
    <w:p w14:paraId="3D29BE6E" w14:textId="77777777" w:rsidR="006B6583" w:rsidRPr="00284668" w:rsidRDefault="006B6583" w:rsidP="00E6726B">
      <w:pPr>
        <w:spacing w:after="0"/>
        <w:rPr>
          <w:rFonts w:ascii="Arial" w:hAnsi="Arial" w:cs="Arial"/>
        </w:rPr>
      </w:pPr>
    </w:p>
    <w:p w14:paraId="5A470984" w14:textId="763DD538" w:rsidR="00E6726B" w:rsidRPr="00284668" w:rsidRDefault="00E6726B" w:rsidP="00E6726B">
      <w:pPr>
        <w:spacing w:after="0"/>
        <w:rPr>
          <w:rFonts w:ascii="Arial" w:hAnsi="Arial" w:cs="Arial"/>
        </w:rPr>
      </w:pPr>
      <w:r w:rsidRPr="00284668">
        <w:rPr>
          <w:rFonts w:ascii="Arial" w:hAnsi="Arial" w:cs="Arial"/>
        </w:rPr>
        <w:t>First Avenue Training will maintain a Single Central Register of all safer recruitment checks carried out in line with</w:t>
      </w:r>
      <w:r w:rsidR="006B6583" w:rsidRPr="00284668">
        <w:rPr>
          <w:rFonts w:ascii="Arial" w:hAnsi="Arial" w:cs="Arial"/>
        </w:rPr>
        <w:t xml:space="preserve"> </w:t>
      </w:r>
      <w:r w:rsidRPr="00284668">
        <w:rPr>
          <w:rFonts w:ascii="Arial" w:hAnsi="Arial" w:cs="Arial"/>
        </w:rPr>
        <w:t>statutory requirements.  The Single Central Register will contain information on all staff members on the following:</w:t>
      </w:r>
    </w:p>
    <w:p w14:paraId="7244F8FF" w14:textId="77777777" w:rsidR="00E6726B" w:rsidRPr="00284668" w:rsidRDefault="00E6726B" w:rsidP="00E6726B">
      <w:pPr>
        <w:spacing w:after="0"/>
        <w:rPr>
          <w:rFonts w:ascii="Arial" w:hAnsi="Arial" w:cs="Arial"/>
        </w:rPr>
      </w:pPr>
    </w:p>
    <w:p w14:paraId="5B114BFE" w14:textId="08C5F4AB" w:rsidR="00E6726B" w:rsidRPr="00284668" w:rsidRDefault="00E6726B" w:rsidP="00E6726B">
      <w:pPr>
        <w:numPr>
          <w:ilvl w:val="0"/>
          <w:numId w:val="28"/>
        </w:numPr>
        <w:spacing w:after="120" w:line="240" w:lineRule="auto"/>
        <w:rPr>
          <w:rFonts w:ascii="Arial" w:hAnsi="Arial" w:cs="Arial"/>
        </w:rPr>
      </w:pPr>
      <w:r w:rsidRPr="00284668">
        <w:rPr>
          <w:rFonts w:ascii="Arial" w:hAnsi="Arial" w:cs="Arial"/>
        </w:rPr>
        <w:t>An identity check</w:t>
      </w:r>
    </w:p>
    <w:p w14:paraId="419D24C4" w14:textId="2D47F1D4" w:rsidR="00E6726B" w:rsidRPr="00284668" w:rsidRDefault="00E6726B" w:rsidP="00E6726B">
      <w:pPr>
        <w:numPr>
          <w:ilvl w:val="0"/>
          <w:numId w:val="28"/>
        </w:numPr>
        <w:spacing w:after="120" w:line="240" w:lineRule="auto"/>
        <w:rPr>
          <w:rFonts w:ascii="Arial" w:hAnsi="Arial" w:cs="Arial"/>
        </w:rPr>
      </w:pPr>
      <w:r w:rsidRPr="00284668">
        <w:rPr>
          <w:rFonts w:ascii="Arial" w:hAnsi="Arial" w:cs="Arial"/>
        </w:rPr>
        <w:t>A barred list check</w:t>
      </w:r>
    </w:p>
    <w:p w14:paraId="449856B5" w14:textId="3C152436" w:rsidR="00E6726B" w:rsidRPr="00284668" w:rsidRDefault="00E6726B" w:rsidP="00E6726B">
      <w:pPr>
        <w:numPr>
          <w:ilvl w:val="0"/>
          <w:numId w:val="28"/>
        </w:numPr>
        <w:spacing w:after="120" w:line="240" w:lineRule="auto"/>
        <w:rPr>
          <w:rFonts w:ascii="Arial" w:hAnsi="Arial" w:cs="Arial"/>
        </w:rPr>
      </w:pPr>
      <w:r w:rsidRPr="00284668">
        <w:rPr>
          <w:rFonts w:ascii="Arial" w:hAnsi="Arial" w:cs="Arial"/>
        </w:rPr>
        <w:t>An enhanced DBS check/certificate</w:t>
      </w:r>
    </w:p>
    <w:p w14:paraId="23433FFD" w14:textId="121B0F6D" w:rsidR="00E6726B" w:rsidRPr="00284668" w:rsidRDefault="00E6726B" w:rsidP="00E6726B">
      <w:pPr>
        <w:numPr>
          <w:ilvl w:val="0"/>
          <w:numId w:val="28"/>
        </w:numPr>
        <w:spacing w:after="120" w:line="240" w:lineRule="auto"/>
        <w:rPr>
          <w:rFonts w:ascii="Arial" w:hAnsi="Arial" w:cs="Arial"/>
        </w:rPr>
      </w:pPr>
      <w:r w:rsidRPr="00284668">
        <w:rPr>
          <w:rFonts w:ascii="Arial" w:hAnsi="Arial" w:cs="Arial"/>
        </w:rPr>
        <w:t>An overseas check if required</w:t>
      </w:r>
    </w:p>
    <w:p w14:paraId="65FA8567" w14:textId="332B79FA" w:rsidR="00E6726B" w:rsidRPr="00284668" w:rsidRDefault="00E6726B" w:rsidP="00E6726B">
      <w:pPr>
        <w:numPr>
          <w:ilvl w:val="0"/>
          <w:numId w:val="28"/>
        </w:numPr>
        <w:spacing w:after="120" w:line="240" w:lineRule="auto"/>
        <w:rPr>
          <w:rFonts w:ascii="Arial" w:hAnsi="Arial" w:cs="Arial"/>
        </w:rPr>
      </w:pPr>
      <w:r w:rsidRPr="00284668">
        <w:rPr>
          <w:rFonts w:ascii="Arial" w:hAnsi="Arial" w:cs="Arial"/>
        </w:rPr>
        <w:t>A prohibition from teaching check</w:t>
      </w:r>
    </w:p>
    <w:p w14:paraId="6D972847" w14:textId="25F33A32" w:rsidR="00E6726B" w:rsidRPr="00284668" w:rsidRDefault="00E6726B" w:rsidP="00E6726B">
      <w:pPr>
        <w:numPr>
          <w:ilvl w:val="0"/>
          <w:numId w:val="28"/>
        </w:numPr>
        <w:spacing w:after="120" w:line="240" w:lineRule="auto"/>
        <w:rPr>
          <w:rFonts w:ascii="Arial" w:hAnsi="Arial" w:cs="Arial"/>
        </w:rPr>
      </w:pPr>
      <w:r w:rsidRPr="00284668">
        <w:rPr>
          <w:rFonts w:ascii="Arial" w:hAnsi="Arial" w:cs="Arial"/>
        </w:rPr>
        <w:t>A check of professional qualifications</w:t>
      </w:r>
    </w:p>
    <w:p w14:paraId="5AF1131E" w14:textId="7F0C69DA" w:rsidR="00E6726B" w:rsidRPr="00284668" w:rsidRDefault="00E6726B" w:rsidP="00E6726B">
      <w:pPr>
        <w:numPr>
          <w:ilvl w:val="0"/>
          <w:numId w:val="28"/>
        </w:numPr>
        <w:spacing w:after="120" w:line="240" w:lineRule="auto"/>
        <w:rPr>
          <w:rFonts w:ascii="Arial" w:hAnsi="Arial" w:cs="Arial"/>
        </w:rPr>
      </w:pPr>
      <w:r w:rsidRPr="00284668">
        <w:rPr>
          <w:rFonts w:ascii="Arial" w:hAnsi="Arial" w:cs="Arial"/>
        </w:rPr>
        <w:t>A check to establish the person’s right to work in the UK</w:t>
      </w:r>
    </w:p>
    <w:p w14:paraId="6D775251" w14:textId="1A45BA4C" w:rsidR="00E6726B" w:rsidRPr="00284668" w:rsidRDefault="00E6726B" w:rsidP="00E6726B">
      <w:pPr>
        <w:numPr>
          <w:ilvl w:val="0"/>
          <w:numId w:val="28"/>
        </w:numPr>
        <w:spacing w:after="120" w:line="240" w:lineRule="auto"/>
        <w:rPr>
          <w:rFonts w:ascii="Arial" w:hAnsi="Arial" w:cs="Arial"/>
        </w:rPr>
      </w:pPr>
      <w:r w:rsidRPr="00284668">
        <w:rPr>
          <w:rFonts w:ascii="Arial" w:hAnsi="Arial" w:cs="Arial"/>
        </w:rPr>
        <w:t>Further checks on people who have lived or worked outside the UK</w:t>
      </w:r>
    </w:p>
    <w:p w14:paraId="335289F4" w14:textId="77777777" w:rsidR="006B6583" w:rsidRDefault="006B6583" w:rsidP="00FB3640">
      <w:pPr>
        <w:spacing w:after="0"/>
        <w:rPr>
          <w:rFonts w:ascii="Arial" w:hAnsi="Arial" w:cs="Arial"/>
          <w:b/>
          <w:sz w:val="24"/>
          <w:szCs w:val="24"/>
        </w:rPr>
      </w:pPr>
    </w:p>
    <w:p w14:paraId="1070BA1A" w14:textId="77777777" w:rsidR="00160320" w:rsidRPr="00A1368B" w:rsidRDefault="00160320" w:rsidP="00160320">
      <w:pPr>
        <w:spacing w:after="0" w:line="250" w:lineRule="auto"/>
        <w:contextualSpacing/>
        <w:rPr>
          <w:rFonts w:ascii="Arial" w:hAnsi="Arial" w:cs="Arial"/>
          <w:b/>
          <w:sz w:val="24"/>
          <w:szCs w:val="24"/>
        </w:rPr>
      </w:pPr>
      <w:bookmarkStart w:id="12" w:name="_Hlk77844299"/>
      <w:r w:rsidRPr="00A1368B">
        <w:rPr>
          <w:rFonts w:ascii="Arial" w:hAnsi="Arial" w:cs="Arial"/>
          <w:b/>
          <w:sz w:val="24"/>
          <w:szCs w:val="24"/>
        </w:rPr>
        <w:t xml:space="preserve">Communication and confidentiality </w:t>
      </w:r>
    </w:p>
    <w:p w14:paraId="4FA04179" w14:textId="77777777" w:rsidR="00160320" w:rsidRPr="00A1368B" w:rsidRDefault="00160320" w:rsidP="00160320">
      <w:pPr>
        <w:spacing w:after="0"/>
        <w:rPr>
          <w:rFonts w:ascii="Arial" w:hAnsi="Arial" w:cs="Arial"/>
        </w:rPr>
      </w:pPr>
      <w:r w:rsidRPr="00A1368B">
        <w:rPr>
          <w:rFonts w:ascii="Arial" w:hAnsi="Arial" w:cs="Arial"/>
        </w:rPr>
        <w:t xml:space="preserve">All child protection and safeguarding concerns will be treated in the strictest of confidence in accordance </w:t>
      </w:r>
    </w:p>
    <w:p w14:paraId="51FCAA7A" w14:textId="74A0CB9B" w:rsidR="00160320" w:rsidRPr="00A1368B" w:rsidRDefault="00160320" w:rsidP="00160320">
      <w:pPr>
        <w:spacing w:after="0"/>
        <w:rPr>
          <w:rFonts w:ascii="Arial" w:hAnsi="Arial" w:cs="Arial"/>
        </w:rPr>
      </w:pPr>
      <w:r w:rsidRPr="00A1368B">
        <w:rPr>
          <w:rFonts w:ascii="Arial" w:hAnsi="Arial" w:cs="Arial"/>
        </w:rPr>
        <w:t>with First Avenue</w:t>
      </w:r>
      <w:r w:rsidR="00E43D64">
        <w:rPr>
          <w:rFonts w:ascii="Arial" w:hAnsi="Arial" w:cs="Arial"/>
        </w:rPr>
        <w:t xml:space="preserve"> Training’s</w:t>
      </w:r>
      <w:r w:rsidRPr="00A1368B">
        <w:rPr>
          <w:rFonts w:ascii="Arial" w:hAnsi="Arial" w:cs="Arial"/>
        </w:rPr>
        <w:t xml:space="preserve"> data protection policies.</w:t>
      </w:r>
    </w:p>
    <w:p w14:paraId="6524FD42" w14:textId="77777777" w:rsidR="00160320" w:rsidRPr="00A1368B" w:rsidRDefault="00160320" w:rsidP="00160320">
      <w:pPr>
        <w:spacing w:after="0"/>
        <w:rPr>
          <w:rFonts w:ascii="Arial" w:hAnsi="Arial" w:cs="Arial"/>
        </w:rPr>
      </w:pPr>
    </w:p>
    <w:p w14:paraId="5714BF3E" w14:textId="3D8637A1" w:rsidR="00160320" w:rsidRPr="00A1368B" w:rsidRDefault="00160320" w:rsidP="00160320">
      <w:pPr>
        <w:pStyle w:val="Default"/>
        <w:rPr>
          <w:color w:val="auto"/>
          <w:sz w:val="22"/>
          <w:szCs w:val="22"/>
        </w:rPr>
      </w:pPr>
      <w:r w:rsidRPr="00A1368B">
        <w:rPr>
          <w:color w:val="auto"/>
          <w:sz w:val="22"/>
          <w:szCs w:val="22"/>
        </w:rPr>
        <w:t>The updated Working Together to Safeguard Children (20</w:t>
      </w:r>
      <w:r w:rsidR="00D7328A">
        <w:rPr>
          <w:color w:val="auto"/>
          <w:sz w:val="22"/>
          <w:szCs w:val="22"/>
        </w:rPr>
        <w:t>3</w:t>
      </w:r>
      <w:r w:rsidRPr="00A1368B">
        <w:rPr>
          <w:color w:val="auto"/>
          <w:sz w:val="22"/>
          <w:szCs w:val="22"/>
        </w:rPr>
        <w:t xml:space="preserve">0) guidance clarifies that the Data Protection Act 2018 and General Data Protection Regulations (GDPR) </w:t>
      </w:r>
      <w:r w:rsidRPr="00A1368B">
        <w:rPr>
          <w:b/>
          <w:color w:val="auto"/>
          <w:sz w:val="22"/>
          <w:szCs w:val="22"/>
          <w:u w:val="single"/>
        </w:rPr>
        <w:t>do not</w:t>
      </w:r>
      <w:r w:rsidRPr="00A1368B">
        <w:rPr>
          <w:color w:val="auto"/>
          <w:sz w:val="22"/>
          <w:szCs w:val="22"/>
        </w:rPr>
        <w:t xml:space="preserve"> prevent the sharing of information for the purposes of keeping learners safe. Fears about sharing information must not be allowed to stand in the way of the need to promote the welfare and protect the safety of learners and vulnerable adults.</w:t>
      </w:r>
    </w:p>
    <w:p w14:paraId="51F98770" w14:textId="77777777" w:rsidR="00160320" w:rsidRPr="00A1368B" w:rsidRDefault="00160320" w:rsidP="00160320">
      <w:pPr>
        <w:pStyle w:val="Default"/>
        <w:rPr>
          <w:color w:val="auto"/>
          <w:sz w:val="22"/>
          <w:szCs w:val="22"/>
        </w:rPr>
      </w:pPr>
    </w:p>
    <w:p w14:paraId="6CCDAC53" w14:textId="2019E24E" w:rsidR="00160320" w:rsidRPr="00A1368B" w:rsidRDefault="00160320" w:rsidP="00160320">
      <w:pPr>
        <w:pStyle w:val="Default"/>
        <w:rPr>
          <w:color w:val="auto"/>
          <w:sz w:val="22"/>
          <w:szCs w:val="22"/>
        </w:rPr>
      </w:pPr>
      <w:r w:rsidRPr="00A1368B">
        <w:rPr>
          <w:color w:val="auto"/>
          <w:sz w:val="22"/>
          <w:szCs w:val="22"/>
        </w:rPr>
        <w:t xml:space="preserve">Consent is </w:t>
      </w:r>
      <w:r w:rsidRPr="00A1368B">
        <w:rPr>
          <w:b/>
          <w:color w:val="auto"/>
          <w:sz w:val="22"/>
          <w:szCs w:val="22"/>
          <w:u w:val="single"/>
        </w:rPr>
        <w:t>not</w:t>
      </w:r>
      <w:r w:rsidRPr="00A1368B">
        <w:rPr>
          <w:b/>
          <w:color w:val="auto"/>
          <w:sz w:val="22"/>
          <w:szCs w:val="22"/>
        </w:rPr>
        <w:t xml:space="preserve"> </w:t>
      </w:r>
      <w:r w:rsidRPr="00A1368B">
        <w:rPr>
          <w:color w:val="auto"/>
          <w:sz w:val="22"/>
          <w:szCs w:val="22"/>
        </w:rPr>
        <w:t xml:space="preserve">required when sharing information for the safeguarding and protecting the welfare of a young person under the age of 18. </w:t>
      </w:r>
    </w:p>
    <w:p w14:paraId="52C0D8C5" w14:textId="77777777" w:rsidR="00160320" w:rsidRPr="00A1368B" w:rsidRDefault="00160320" w:rsidP="00160320">
      <w:pPr>
        <w:pStyle w:val="Default"/>
        <w:rPr>
          <w:color w:val="auto"/>
          <w:sz w:val="22"/>
          <w:szCs w:val="22"/>
        </w:rPr>
      </w:pPr>
    </w:p>
    <w:bookmarkEnd w:id="12"/>
    <w:p w14:paraId="3E696FC1" w14:textId="43EFA8CA" w:rsidR="00FB442A" w:rsidRPr="00A1368B" w:rsidRDefault="00FB442A" w:rsidP="00FB3640">
      <w:pPr>
        <w:spacing w:after="0"/>
        <w:rPr>
          <w:rFonts w:ascii="Arial" w:hAnsi="Arial" w:cs="Arial"/>
          <w:b/>
          <w:sz w:val="24"/>
          <w:szCs w:val="24"/>
        </w:rPr>
      </w:pPr>
      <w:r w:rsidRPr="00A1368B">
        <w:rPr>
          <w:rFonts w:ascii="Arial" w:hAnsi="Arial" w:cs="Arial"/>
          <w:b/>
          <w:sz w:val="24"/>
          <w:szCs w:val="24"/>
        </w:rPr>
        <w:t>Training</w:t>
      </w:r>
      <w:bookmarkEnd w:id="11"/>
    </w:p>
    <w:p w14:paraId="58C6D2FA" w14:textId="12164E0E" w:rsidR="006B6583" w:rsidRPr="00A1368B" w:rsidRDefault="006B6583" w:rsidP="006B6583">
      <w:pPr>
        <w:spacing w:after="0"/>
        <w:rPr>
          <w:rFonts w:ascii="Arial" w:hAnsi="Arial" w:cs="Arial"/>
        </w:rPr>
      </w:pPr>
      <w:r w:rsidRPr="00A1368B">
        <w:rPr>
          <w:rFonts w:ascii="Arial" w:hAnsi="Arial" w:cs="Arial"/>
        </w:rPr>
        <w:t>First Avenue Training actively encourages all of staff to keep up to date with the most recent local and national safeguarding advice and guidance. Part One of ‘</w:t>
      </w:r>
      <w:r w:rsidRPr="00A1368B">
        <w:rPr>
          <w:rFonts w:ascii="Arial" w:hAnsi="Arial" w:cs="Arial"/>
          <w:i/>
        </w:rPr>
        <w:t>Keeping Children Safe in Education</w:t>
      </w:r>
      <w:r w:rsidRPr="00A1368B">
        <w:rPr>
          <w:rFonts w:ascii="Arial" w:hAnsi="Arial" w:cs="Arial"/>
        </w:rPr>
        <w:t>’ (202</w:t>
      </w:r>
      <w:r w:rsidR="00064251">
        <w:rPr>
          <w:rFonts w:ascii="Arial" w:hAnsi="Arial" w:cs="Arial"/>
        </w:rPr>
        <w:t>6</w:t>
      </w:r>
      <w:r w:rsidRPr="00A1368B">
        <w:rPr>
          <w:rFonts w:ascii="Arial" w:hAnsi="Arial" w:cs="Arial"/>
        </w:rPr>
        <w:t xml:space="preserve">) provides links to guidance on specific safeguarding issues such as Child Sexual Exploitation, Child Criminal </w:t>
      </w:r>
      <w:r w:rsidRPr="00A1368B">
        <w:rPr>
          <w:rFonts w:ascii="Arial" w:hAnsi="Arial" w:cs="Arial"/>
        </w:rPr>
        <w:lastRenderedPageBreak/>
        <w:t xml:space="preserve">Exploitation, </w:t>
      </w:r>
      <w:r w:rsidR="00A1368B">
        <w:rPr>
          <w:rFonts w:ascii="Arial" w:hAnsi="Arial" w:cs="Arial"/>
        </w:rPr>
        <w:t>Child on Child</w:t>
      </w:r>
      <w:r w:rsidRPr="00A1368B">
        <w:rPr>
          <w:rFonts w:ascii="Arial" w:hAnsi="Arial" w:cs="Arial"/>
        </w:rPr>
        <w:t xml:space="preserve"> Abuse, Honour</w:t>
      </w:r>
      <w:r w:rsidR="0011329F">
        <w:rPr>
          <w:rFonts w:ascii="Arial" w:hAnsi="Arial" w:cs="Arial"/>
        </w:rPr>
        <w:t xml:space="preserve"> or faith</w:t>
      </w:r>
      <w:r w:rsidRPr="00A1368B">
        <w:rPr>
          <w:rFonts w:ascii="Arial" w:hAnsi="Arial" w:cs="Arial"/>
        </w:rPr>
        <w:t>-based Abuse, including Female Genital Mutilation, Children Missing from Education and Preventing Radicalisation. In addition:</w:t>
      </w:r>
    </w:p>
    <w:p w14:paraId="6DF1180D" w14:textId="77777777" w:rsidR="00F53E26" w:rsidRPr="006B6583" w:rsidRDefault="00F53E26" w:rsidP="00FB3640">
      <w:pPr>
        <w:spacing w:after="0"/>
        <w:rPr>
          <w:rFonts w:ascii="Arial" w:hAnsi="Arial" w:cs="Arial"/>
          <w:color w:val="C00000"/>
          <w:sz w:val="24"/>
          <w:szCs w:val="24"/>
        </w:rPr>
      </w:pPr>
    </w:p>
    <w:p w14:paraId="55349BDD" w14:textId="0008B0E2" w:rsidR="00FB442A" w:rsidRPr="008C5A1D" w:rsidRDefault="00FB442A" w:rsidP="000B57ED">
      <w:pPr>
        <w:pStyle w:val="ListParagraph"/>
        <w:numPr>
          <w:ilvl w:val="0"/>
          <w:numId w:val="7"/>
        </w:numPr>
        <w:rPr>
          <w:rFonts w:ascii="Arial" w:hAnsi="Arial" w:cs="Arial"/>
          <w:sz w:val="22"/>
          <w:szCs w:val="22"/>
        </w:rPr>
      </w:pPr>
      <w:r w:rsidRPr="008C5A1D">
        <w:rPr>
          <w:rFonts w:ascii="Arial" w:hAnsi="Arial" w:cs="Arial"/>
          <w:sz w:val="22"/>
          <w:szCs w:val="22"/>
        </w:rPr>
        <w:t>Staff members and learners will undergo safeguarding training at induction, which will be regularly updated, and will be in line with advice from the</w:t>
      </w:r>
      <w:r w:rsidR="006224FE" w:rsidRPr="008C5A1D">
        <w:rPr>
          <w:rFonts w:ascii="Arial" w:hAnsi="Arial" w:cs="Arial"/>
          <w:sz w:val="22"/>
          <w:szCs w:val="22"/>
        </w:rPr>
        <w:t xml:space="preserve"> local safeguarding partners (formerly LSCBs)</w:t>
      </w:r>
    </w:p>
    <w:p w14:paraId="5E4C51EA" w14:textId="1F764854" w:rsidR="00FB442A" w:rsidRPr="008C5A1D" w:rsidRDefault="00FB442A" w:rsidP="000B57ED">
      <w:pPr>
        <w:pStyle w:val="ListParagraph"/>
        <w:numPr>
          <w:ilvl w:val="0"/>
          <w:numId w:val="7"/>
        </w:numPr>
        <w:rPr>
          <w:rFonts w:ascii="Arial" w:hAnsi="Arial" w:cs="Arial"/>
          <w:sz w:val="22"/>
          <w:szCs w:val="22"/>
        </w:rPr>
      </w:pPr>
      <w:r w:rsidRPr="008C5A1D">
        <w:rPr>
          <w:rFonts w:ascii="Arial" w:hAnsi="Arial" w:cs="Arial"/>
          <w:sz w:val="22"/>
          <w:szCs w:val="22"/>
        </w:rPr>
        <w:t xml:space="preserve">All staff members will also receive regular safeguarding updates as required, but at least </w:t>
      </w:r>
      <w:r w:rsidR="00E43D64">
        <w:rPr>
          <w:rFonts w:ascii="Arial" w:hAnsi="Arial" w:cs="Arial"/>
          <w:sz w:val="22"/>
          <w:szCs w:val="22"/>
        </w:rPr>
        <w:t>monthly</w:t>
      </w:r>
      <w:r w:rsidRPr="008C5A1D">
        <w:rPr>
          <w:rFonts w:ascii="Arial" w:hAnsi="Arial" w:cs="Arial"/>
          <w:sz w:val="22"/>
          <w:szCs w:val="22"/>
        </w:rPr>
        <w:t>.</w:t>
      </w:r>
    </w:p>
    <w:p w14:paraId="30EF55AD" w14:textId="68767536" w:rsidR="00FB442A" w:rsidRPr="008C5A1D" w:rsidRDefault="00FB442A" w:rsidP="000B57ED">
      <w:pPr>
        <w:pStyle w:val="ListParagraph"/>
        <w:numPr>
          <w:ilvl w:val="0"/>
          <w:numId w:val="7"/>
        </w:numPr>
        <w:rPr>
          <w:rFonts w:ascii="Arial" w:hAnsi="Arial" w:cs="Arial"/>
          <w:sz w:val="22"/>
          <w:szCs w:val="22"/>
        </w:rPr>
      </w:pPr>
      <w:r w:rsidRPr="008C5A1D">
        <w:rPr>
          <w:rFonts w:ascii="Arial" w:hAnsi="Arial" w:cs="Arial"/>
          <w:sz w:val="22"/>
          <w:szCs w:val="22"/>
        </w:rPr>
        <w:t>Staff will receive opportunities to contribute towards and inform the safeguarding arrangements at First Avenue</w:t>
      </w:r>
      <w:r w:rsidR="00555C5D">
        <w:rPr>
          <w:rFonts w:ascii="Arial" w:hAnsi="Arial" w:cs="Arial"/>
          <w:sz w:val="22"/>
          <w:szCs w:val="22"/>
        </w:rPr>
        <w:t xml:space="preserve"> Training</w:t>
      </w:r>
    </w:p>
    <w:p w14:paraId="68B69541" w14:textId="0FE8596D" w:rsidR="00FB442A" w:rsidRPr="008C5A1D" w:rsidRDefault="00996027" w:rsidP="000B57ED">
      <w:pPr>
        <w:pStyle w:val="ListParagraph"/>
        <w:numPr>
          <w:ilvl w:val="0"/>
          <w:numId w:val="7"/>
        </w:numPr>
        <w:rPr>
          <w:rFonts w:ascii="Arial" w:hAnsi="Arial" w:cs="Arial"/>
          <w:sz w:val="22"/>
          <w:szCs w:val="22"/>
        </w:rPr>
      </w:pPr>
      <w:r w:rsidRPr="008C5A1D">
        <w:rPr>
          <w:rFonts w:ascii="Arial" w:hAnsi="Arial" w:cs="Arial"/>
          <w:sz w:val="22"/>
          <w:szCs w:val="22"/>
        </w:rPr>
        <w:t>The DS</w:t>
      </w:r>
      <w:r w:rsidR="00936F94">
        <w:rPr>
          <w:rFonts w:ascii="Arial" w:hAnsi="Arial" w:cs="Arial"/>
          <w:sz w:val="22"/>
          <w:szCs w:val="22"/>
        </w:rPr>
        <w:t>L</w:t>
      </w:r>
      <w:r w:rsidR="00FB442A" w:rsidRPr="008C5A1D">
        <w:rPr>
          <w:rFonts w:ascii="Arial" w:hAnsi="Arial" w:cs="Arial"/>
          <w:sz w:val="22"/>
          <w:szCs w:val="22"/>
        </w:rPr>
        <w:t xml:space="preserve"> will undergo updated safeguarding training every two years, as well as additional training to refresh their skills and knowledge at regular intervals (at least annually) to allow them to keep up with any developments relevant to their role</w:t>
      </w:r>
    </w:p>
    <w:p w14:paraId="3F88BC6D" w14:textId="348A5441" w:rsidR="00FB442A" w:rsidRDefault="00996027" w:rsidP="000B57ED">
      <w:pPr>
        <w:pStyle w:val="ListParagraph"/>
        <w:numPr>
          <w:ilvl w:val="0"/>
          <w:numId w:val="7"/>
        </w:numPr>
        <w:rPr>
          <w:rFonts w:ascii="Arial" w:hAnsi="Arial" w:cs="Arial"/>
          <w:sz w:val="22"/>
          <w:szCs w:val="22"/>
        </w:rPr>
      </w:pPr>
      <w:r w:rsidRPr="008C5A1D">
        <w:rPr>
          <w:rFonts w:ascii="Arial" w:hAnsi="Arial" w:cs="Arial"/>
          <w:sz w:val="22"/>
          <w:szCs w:val="22"/>
        </w:rPr>
        <w:t>The DS</w:t>
      </w:r>
      <w:r w:rsidR="00936F94">
        <w:rPr>
          <w:rFonts w:ascii="Arial" w:hAnsi="Arial" w:cs="Arial"/>
          <w:sz w:val="22"/>
          <w:szCs w:val="22"/>
        </w:rPr>
        <w:t>L</w:t>
      </w:r>
      <w:r w:rsidR="00FB442A" w:rsidRPr="008C5A1D">
        <w:rPr>
          <w:rFonts w:ascii="Arial" w:hAnsi="Arial" w:cs="Arial"/>
          <w:sz w:val="22"/>
          <w:szCs w:val="22"/>
        </w:rPr>
        <w:t xml:space="preserve"> will also undergo regular Prevent awareness training which will enable them to understand and support the school with regards to the Prevent duty, and equip them with the knowledge needed to advise staff</w:t>
      </w:r>
    </w:p>
    <w:p w14:paraId="705F65BC" w14:textId="77777777" w:rsidR="00284668" w:rsidRDefault="00284668" w:rsidP="00FB3640">
      <w:pPr>
        <w:spacing w:after="0"/>
        <w:rPr>
          <w:rFonts w:ascii="Arial" w:eastAsia="Calibri" w:hAnsi="Arial" w:cs="Arial"/>
          <w:b/>
          <w:sz w:val="24"/>
          <w:szCs w:val="24"/>
        </w:rPr>
      </w:pPr>
    </w:p>
    <w:p w14:paraId="0A5C10C4" w14:textId="5614A088" w:rsidR="00073DF1" w:rsidRPr="008C5A1D" w:rsidRDefault="00073DF1" w:rsidP="00FB3640">
      <w:pPr>
        <w:spacing w:after="0"/>
        <w:rPr>
          <w:rFonts w:ascii="Arial" w:eastAsia="Calibri" w:hAnsi="Arial" w:cs="Arial"/>
          <w:b/>
          <w:sz w:val="24"/>
          <w:szCs w:val="24"/>
        </w:rPr>
      </w:pPr>
      <w:r w:rsidRPr="008C5A1D">
        <w:rPr>
          <w:rFonts w:ascii="Arial" w:eastAsia="Calibri" w:hAnsi="Arial" w:cs="Arial"/>
          <w:b/>
          <w:sz w:val="24"/>
          <w:szCs w:val="24"/>
        </w:rPr>
        <w:t xml:space="preserve">Records &amp; Monitoring </w:t>
      </w:r>
    </w:p>
    <w:p w14:paraId="42F49638" w14:textId="4D2228B5" w:rsidR="007F7E17" w:rsidRPr="008C5A1D" w:rsidRDefault="007F7E17" w:rsidP="00FB3640">
      <w:pPr>
        <w:spacing w:after="0"/>
        <w:rPr>
          <w:rFonts w:ascii="Arial" w:eastAsia="Calibri" w:hAnsi="Arial" w:cs="Arial"/>
          <w:bCs/>
        </w:rPr>
      </w:pPr>
      <w:r w:rsidRPr="008C5A1D">
        <w:rPr>
          <w:rFonts w:ascii="Arial" w:eastAsia="Calibri" w:hAnsi="Arial" w:cs="Arial"/>
          <w:bCs/>
        </w:rPr>
        <w:t>First Avenue</w:t>
      </w:r>
      <w:r w:rsidR="00555C5D">
        <w:rPr>
          <w:rFonts w:ascii="Arial" w:eastAsia="Calibri" w:hAnsi="Arial" w:cs="Arial"/>
          <w:bCs/>
        </w:rPr>
        <w:t xml:space="preserve"> Training</w:t>
      </w:r>
      <w:r w:rsidR="00073DF1" w:rsidRPr="008C5A1D">
        <w:rPr>
          <w:rFonts w:ascii="Arial" w:eastAsia="Calibri" w:hAnsi="Arial" w:cs="Arial"/>
          <w:bCs/>
        </w:rPr>
        <w:t xml:space="preserve"> maintains up to date and accurate records of all </w:t>
      </w:r>
      <w:r w:rsidRPr="008C5A1D">
        <w:rPr>
          <w:rFonts w:ascii="Arial" w:eastAsia="Calibri" w:hAnsi="Arial" w:cs="Arial"/>
          <w:bCs/>
        </w:rPr>
        <w:t>learners</w:t>
      </w:r>
      <w:r w:rsidR="00073DF1" w:rsidRPr="008C5A1D">
        <w:rPr>
          <w:rFonts w:ascii="Arial" w:eastAsia="Calibri" w:hAnsi="Arial" w:cs="Arial"/>
          <w:bCs/>
        </w:rPr>
        <w:t xml:space="preserve"> cause for concerns including an indication of the status of each individual case and when it is deemed appropriate to pass this information to other agencies.  Members of staff receiving a disclosure of, or noticing signs of abuse, should use </w:t>
      </w:r>
      <w:r w:rsidR="00555C5D">
        <w:rPr>
          <w:rFonts w:ascii="Arial" w:eastAsia="Calibri" w:hAnsi="Arial" w:cs="Arial"/>
          <w:bCs/>
        </w:rPr>
        <w:t>First Avenue Training’s</w:t>
      </w:r>
      <w:r w:rsidR="00073DF1" w:rsidRPr="008C5A1D">
        <w:rPr>
          <w:rFonts w:ascii="Arial" w:eastAsia="Calibri" w:hAnsi="Arial" w:cs="Arial"/>
          <w:bCs/>
        </w:rPr>
        <w:t xml:space="preserve"> safeguarding </w:t>
      </w:r>
      <w:r w:rsidRPr="008C5A1D">
        <w:rPr>
          <w:rFonts w:ascii="Arial" w:eastAsia="Calibri" w:hAnsi="Arial" w:cs="Arial"/>
          <w:bCs/>
        </w:rPr>
        <w:t xml:space="preserve">incident form </w:t>
      </w:r>
      <w:r w:rsidRPr="008C5A1D">
        <w:rPr>
          <w:rFonts w:ascii="Arial" w:eastAsia="Calibri" w:hAnsi="Arial" w:cs="Arial"/>
          <w:b/>
        </w:rPr>
        <w:t>(see Appendix B)</w:t>
      </w:r>
      <w:r w:rsidRPr="008C5A1D">
        <w:rPr>
          <w:rFonts w:ascii="Arial" w:eastAsia="Calibri" w:hAnsi="Arial" w:cs="Arial"/>
          <w:bCs/>
        </w:rPr>
        <w:t xml:space="preserve"> </w:t>
      </w:r>
      <w:r w:rsidR="00073DF1" w:rsidRPr="008C5A1D">
        <w:rPr>
          <w:rFonts w:ascii="Arial" w:eastAsia="Calibri" w:hAnsi="Arial" w:cs="Arial"/>
          <w:bCs/>
        </w:rPr>
        <w:t xml:space="preserve">to record these concerns as accurately and as quickly as possible.  </w:t>
      </w:r>
    </w:p>
    <w:p w14:paraId="3C33B42A" w14:textId="77777777" w:rsidR="007F7E17" w:rsidRPr="008C5A1D" w:rsidRDefault="007F7E17" w:rsidP="00FB3640">
      <w:pPr>
        <w:spacing w:after="0"/>
        <w:rPr>
          <w:rFonts w:ascii="Arial" w:eastAsia="Calibri" w:hAnsi="Arial" w:cs="Arial"/>
          <w:bCs/>
        </w:rPr>
      </w:pPr>
    </w:p>
    <w:p w14:paraId="26939696" w14:textId="56468660" w:rsidR="00073DF1" w:rsidRPr="008C5A1D" w:rsidRDefault="00073DF1" w:rsidP="00FB3640">
      <w:pPr>
        <w:spacing w:after="0"/>
        <w:rPr>
          <w:rFonts w:ascii="Arial" w:eastAsia="Calibri" w:hAnsi="Arial" w:cs="Arial"/>
          <w:bCs/>
        </w:rPr>
      </w:pPr>
      <w:r w:rsidRPr="008C5A1D">
        <w:rPr>
          <w:rFonts w:ascii="Arial" w:eastAsia="Calibri" w:hAnsi="Arial" w:cs="Arial"/>
          <w:bCs/>
        </w:rPr>
        <w:t xml:space="preserve">These forms should be passed to </w:t>
      </w:r>
      <w:r w:rsidR="007F7E17" w:rsidRPr="008C5A1D">
        <w:rPr>
          <w:rFonts w:ascii="Arial" w:eastAsia="Calibri" w:hAnsi="Arial" w:cs="Arial"/>
          <w:bCs/>
        </w:rPr>
        <w:t>the DS</w:t>
      </w:r>
      <w:r w:rsidR="00936F94">
        <w:rPr>
          <w:rFonts w:ascii="Arial" w:eastAsia="Calibri" w:hAnsi="Arial" w:cs="Arial"/>
          <w:bCs/>
        </w:rPr>
        <w:t>L</w:t>
      </w:r>
      <w:r w:rsidR="007F7E17" w:rsidRPr="008C5A1D">
        <w:rPr>
          <w:rFonts w:ascii="Arial" w:eastAsia="Calibri" w:hAnsi="Arial" w:cs="Arial"/>
          <w:bCs/>
        </w:rPr>
        <w:t xml:space="preserve"> </w:t>
      </w:r>
      <w:r w:rsidRPr="008C5A1D">
        <w:rPr>
          <w:rFonts w:ascii="Arial" w:eastAsia="Calibri" w:hAnsi="Arial" w:cs="Arial"/>
          <w:bCs/>
        </w:rPr>
        <w:t xml:space="preserve">and will be kept securely in a confidential cabinet in the room used by the safeguarding officer.  </w:t>
      </w:r>
    </w:p>
    <w:p w14:paraId="0704BE7B" w14:textId="77777777" w:rsidR="007F7E17" w:rsidRPr="008C5A1D" w:rsidRDefault="007F7E17" w:rsidP="00FB3640">
      <w:pPr>
        <w:spacing w:after="0"/>
        <w:rPr>
          <w:rFonts w:ascii="Arial" w:eastAsia="Calibri" w:hAnsi="Arial" w:cs="Arial"/>
          <w:b/>
          <w:sz w:val="24"/>
          <w:szCs w:val="24"/>
        </w:rPr>
      </w:pPr>
    </w:p>
    <w:p w14:paraId="5C0C1AD2" w14:textId="571996BE" w:rsidR="009B77FC" w:rsidRPr="008C5A1D" w:rsidRDefault="00555C5D" w:rsidP="00FB3640">
      <w:pPr>
        <w:spacing w:after="0"/>
        <w:rPr>
          <w:rFonts w:ascii="Arial" w:hAnsi="Arial" w:cs="Arial"/>
          <w:b/>
          <w:sz w:val="24"/>
          <w:szCs w:val="24"/>
        </w:rPr>
      </w:pPr>
      <w:r>
        <w:rPr>
          <w:rFonts w:ascii="Arial" w:eastAsia="Calibri" w:hAnsi="Arial" w:cs="Arial"/>
          <w:b/>
          <w:sz w:val="24"/>
          <w:szCs w:val="24"/>
        </w:rPr>
        <w:t>I</w:t>
      </w:r>
      <w:r w:rsidR="009B77FC" w:rsidRPr="008C5A1D">
        <w:rPr>
          <w:rFonts w:ascii="Arial" w:eastAsia="Calibri" w:hAnsi="Arial" w:cs="Arial"/>
          <w:b/>
          <w:sz w:val="24"/>
          <w:szCs w:val="24"/>
        </w:rPr>
        <w:t xml:space="preserve">mplementation </w:t>
      </w:r>
    </w:p>
    <w:p w14:paraId="2BA7B987" w14:textId="77777777" w:rsidR="009B77FC" w:rsidRPr="008C5A1D" w:rsidRDefault="009B77FC" w:rsidP="00FB3640">
      <w:pPr>
        <w:spacing w:after="0"/>
        <w:rPr>
          <w:rFonts w:ascii="Arial" w:eastAsia="Calibri" w:hAnsi="Arial" w:cs="Arial"/>
        </w:rPr>
      </w:pPr>
      <w:r w:rsidRPr="008C5A1D">
        <w:rPr>
          <w:rFonts w:ascii="Arial" w:eastAsia="Calibri" w:hAnsi="Arial" w:cs="Arial"/>
        </w:rPr>
        <w:t>The management</w:t>
      </w:r>
      <w:r w:rsidRPr="008C5A1D">
        <w:rPr>
          <w:rFonts w:ascii="Arial" w:hAnsi="Arial" w:cs="Arial"/>
        </w:rPr>
        <w:t xml:space="preserve"> and staff </w:t>
      </w:r>
      <w:r w:rsidRPr="008C5A1D">
        <w:rPr>
          <w:rFonts w:ascii="Arial" w:eastAsia="Calibri" w:hAnsi="Arial" w:cs="Arial"/>
        </w:rPr>
        <w:t>are responsible for the implementation of this policy.</w:t>
      </w:r>
    </w:p>
    <w:p w14:paraId="5C85484F" w14:textId="77777777" w:rsidR="00F53E26" w:rsidRPr="008C5A1D" w:rsidRDefault="00F53E26" w:rsidP="00FB3640">
      <w:pPr>
        <w:spacing w:after="0"/>
        <w:rPr>
          <w:rFonts w:ascii="Arial" w:hAnsi="Arial" w:cs="Arial"/>
        </w:rPr>
      </w:pPr>
    </w:p>
    <w:p w14:paraId="0033D77E" w14:textId="12608C10" w:rsidR="009B77FC" w:rsidRPr="008C5A1D" w:rsidRDefault="009B77FC" w:rsidP="00FB3640">
      <w:pPr>
        <w:spacing w:after="0"/>
        <w:rPr>
          <w:rFonts w:ascii="Arial" w:hAnsi="Arial" w:cs="Arial"/>
        </w:rPr>
      </w:pPr>
      <w:r w:rsidRPr="008C5A1D">
        <w:rPr>
          <w:rFonts w:ascii="Arial" w:hAnsi="Arial" w:cs="Arial"/>
        </w:rPr>
        <w:t>D</w:t>
      </w:r>
      <w:r w:rsidRPr="008C5A1D">
        <w:rPr>
          <w:rFonts w:ascii="Arial" w:eastAsia="Calibri" w:hAnsi="Arial" w:cs="Arial"/>
        </w:rPr>
        <w:t xml:space="preserve">isciplinary action will be taken against any learner or member of staff who has breached </w:t>
      </w:r>
      <w:r w:rsidRPr="00D7328A">
        <w:rPr>
          <w:rFonts w:ascii="Arial" w:eastAsia="Calibri" w:hAnsi="Arial" w:cs="Arial"/>
        </w:rPr>
        <w:t>First Avenue Training</w:t>
      </w:r>
      <w:r w:rsidR="00160320" w:rsidRPr="00D7328A">
        <w:rPr>
          <w:rFonts w:ascii="Arial" w:eastAsia="Calibri" w:hAnsi="Arial" w:cs="Arial"/>
        </w:rPr>
        <w:t>’</w:t>
      </w:r>
      <w:r w:rsidRPr="00D7328A">
        <w:rPr>
          <w:rFonts w:ascii="Arial" w:eastAsia="Calibri" w:hAnsi="Arial" w:cs="Arial"/>
        </w:rPr>
        <w:t xml:space="preserve">s </w:t>
      </w:r>
      <w:r w:rsidRPr="00D7328A">
        <w:rPr>
          <w:rFonts w:ascii="Arial" w:hAnsi="Arial" w:cs="Arial"/>
        </w:rPr>
        <w:t xml:space="preserve">Safeguarding </w:t>
      </w:r>
      <w:r w:rsidRPr="00D7328A">
        <w:rPr>
          <w:rFonts w:ascii="Arial" w:eastAsia="Calibri" w:hAnsi="Arial" w:cs="Arial"/>
        </w:rPr>
        <w:t>Policy</w:t>
      </w:r>
      <w:r w:rsidRPr="008C5A1D">
        <w:rPr>
          <w:rFonts w:ascii="Arial" w:eastAsia="Calibri" w:hAnsi="Arial" w:cs="Arial"/>
        </w:rPr>
        <w:t xml:space="preserve"> or who has harassed (in any aspect of harassment) a learner, member of staff or visitor. See </w:t>
      </w:r>
      <w:r w:rsidRPr="00284668">
        <w:rPr>
          <w:rFonts w:ascii="Arial" w:eastAsia="Calibri" w:hAnsi="Arial" w:cs="Arial"/>
          <w:b/>
          <w:bCs/>
          <w:color w:val="0070C0"/>
        </w:rPr>
        <w:t>Appendix A</w:t>
      </w:r>
      <w:r w:rsidRPr="00284668">
        <w:rPr>
          <w:rFonts w:ascii="Arial" w:eastAsia="Calibri" w:hAnsi="Arial" w:cs="Arial"/>
          <w:color w:val="0070C0"/>
        </w:rPr>
        <w:t xml:space="preserve"> </w:t>
      </w:r>
      <w:r w:rsidRPr="008C5A1D">
        <w:rPr>
          <w:rFonts w:ascii="Arial" w:eastAsia="Calibri" w:hAnsi="Arial" w:cs="Arial"/>
        </w:rPr>
        <w:t xml:space="preserve">for </w:t>
      </w:r>
      <w:r w:rsidR="007F7E17" w:rsidRPr="008C5A1D">
        <w:rPr>
          <w:rFonts w:ascii="Arial" w:eastAsia="Calibri" w:hAnsi="Arial" w:cs="Arial"/>
        </w:rPr>
        <w:t xml:space="preserve">the </w:t>
      </w:r>
      <w:r w:rsidRPr="008C5A1D">
        <w:rPr>
          <w:rFonts w:ascii="Arial" w:eastAsia="Calibri" w:hAnsi="Arial" w:cs="Arial"/>
        </w:rPr>
        <w:t>definition of harassment</w:t>
      </w:r>
      <w:r w:rsidR="00073DF1" w:rsidRPr="008C5A1D">
        <w:rPr>
          <w:rFonts w:ascii="Arial" w:eastAsia="Calibri" w:hAnsi="Arial" w:cs="Arial"/>
        </w:rPr>
        <w:t>.</w:t>
      </w:r>
    </w:p>
    <w:p w14:paraId="5FDEB99D" w14:textId="77777777" w:rsidR="009B77FC" w:rsidRPr="008C5A1D" w:rsidRDefault="009B77FC" w:rsidP="00FB3640">
      <w:pPr>
        <w:spacing w:after="0"/>
        <w:rPr>
          <w:rFonts w:ascii="Arial" w:hAnsi="Arial" w:cs="Arial"/>
          <w:b/>
          <w:sz w:val="24"/>
          <w:szCs w:val="24"/>
        </w:rPr>
      </w:pPr>
    </w:p>
    <w:p w14:paraId="7E83A8C1" w14:textId="77777777" w:rsidR="009B77FC" w:rsidRPr="008C5A1D" w:rsidRDefault="009B77FC" w:rsidP="00FB3640">
      <w:pPr>
        <w:spacing w:after="0"/>
        <w:rPr>
          <w:rFonts w:ascii="Arial" w:hAnsi="Arial" w:cs="Arial"/>
          <w:b/>
          <w:sz w:val="24"/>
          <w:szCs w:val="24"/>
        </w:rPr>
      </w:pPr>
      <w:r w:rsidRPr="008C5A1D">
        <w:rPr>
          <w:rFonts w:ascii="Arial" w:hAnsi="Arial" w:cs="Arial"/>
          <w:b/>
          <w:sz w:val="24"/>
          <w:szCs w:val="24"/>
        </w:rPr>
        <w:t>Monitoring and review</w:t>
      </w:r>
    </w:p>
    <w:p w14:paraId="632BC645" w14:textId="1996D12D" w:rsidR="009B77FC" w:rsidRPr="008C5A1D" w:rsidRDefault="009B77FC" w:rsidP="00FB3640">
      <w:pPr>
        <w:spacing w:after="0"/>
        <w:rPr>
          <w:rFonts w:ascii="Arial" w:hAnsi="Arial" w:cs="Arial"/>
        </w:rPr>
      </w:pPr>
      <w:r w:rsidRPr="008C5A1D">
        <w:rPr>
          <w:rFonts w:ascii="Arial" w:hAnsi="Arial" w:cs="Arial"/>
        </w:rPr>
        <w:t xml:space="preserve">This policy is reviewed annually </w:t>
      </w:r>
      <w:r w:rsidR="00A1368B">
        <w:rPr>
          <w:rFonts w:ascii="Arial" w:hAnsi="Arial" w:cs="Arial"/>
        </w:rPr>
        <w:t>and a</w:t>
      </w:r>
      <w:r w:rsidRPr="008C5A1D">
        <w:rPr>
          <w:rFonts w:ascii="Arial" w:hAnsi="Arial" w:cs="Arial"/>
        </w:rPr>
        <w:t>ny cha</w:t>
      </w:r>
      <w:r w:rsidR="00D538A1" w:rsidRPr="008C5A1D">
        <w:rPr>
          <w:rFonts w:ascii="Arial" w:hAnsi="Arial" w:cs="Arial"/>
        </w:rPr>
        <w:t xml:space="preserve">nges made to this policy </w:t>
      </w:r>
      <w:r w:rsidRPr="008C5A1D">
        <w:rPr>
          <w:rFonts w:ascii="Arial" w:hAnsi="Arial" w:cs="Arial"/>
        </w:rPr>
        <w:t>will be communicated to all members of staff.</w:t>
      </w:r>
    </w:p>
    <w:p w14:paraId="2162390F" w14:textId="77777777" w:rsidR="00D538A1" w:rsidRPr="008C5A1D" w:rsidRDefault="00D538A1" w:rsidP="00FB3640">
      <w:pPr>
        <w:spacing w:after="0"/>
        <w:rPr>
          <w:rFonts w:ascii="Arial" w:hAnsi="Arial" w:cs="Arial"/>
        </w:rPr>
      </w:pPr>
    </w:p>
    <w:p w14:paraId="5033AED1" w14:textId="04F5F882" w:rsidR="009B77FC" w:rsidRPr="008C5A1D" w:rsidRDefault="009B77FC" w:rsidP="00FB3640">
      <w:pPr>
        <w:spacing w:after="0"/>
        <w:rPr>
          <w:rFonts w:ascii="Arial" w:hAnsi="Arial" w:cs="Arial"/>
        </w:rPr>
      </w:pPr>
      <w:r w:rsidRPr="008C5A1D">
        <w:rPr>
          <w:rFonts w:ascii="Arial" w:hAnsi="Arial" w:cs="Arial"/>
        </w:rPr>
        <w:t xml:space="preserve">All members of staff </w:t>
      </w:r>
      <w:r w:rsidR="00555C5D">
        <w:rPr>
          <w:rFonts w:ascii="Arial" w:hAnsi="Arial" w:cs="Arial"/>
        </w:rPr>
        <w:t>at First Avenue Training a</w:t>
      </w:r>
      <w:r w:rsidRPr="008C5A1D">
        <w:rPr>
          <w:rFonts w:ascii="Arial" w:hAnsi="Arial" w:cs="Arial"/>
        </w:rPr>
        <w:t>re required to familiarise themselves with all processes and procedures outlined in this policy as part of their induction programme.</w:t>
      </w:r>
    </w:p>
    <w:p w14:paraId="69C674DF" w14:textId="77777777" w:rsidR="00D538A1" w:rsidRPr="008C5A1D" w:rsidRDefault="00D538A1" w:rsidP="00FB3640">
      <w:pPr>
        <w:spacing w:after="0"/>
        <w:rPr>
          <w:rFonts w:ascii="Arial" w:hAnsi="Arial" w:cs="Arial"/>
        </w:rPr>
      </w:pPr>
    </w:p>
    <w:p w14:paraId="75CFB0FF" w14:textId="77777777" w:rsidR="006542C8" w:rsidRDefault="006542C8" w:rsidP="006542C8">
      <w:pPr>
        <w:spacing w:after="0" w:line="240" w:lineRule="auto"/>
        <w:rPr>
          <w:rFonts w:ascii="Arial" w:eastAsia="Arial" w:hAnsi="Arial" w:cs="Arial"/>
          <w:sz w:val="24"/>
          <w:szCs w:val="24"/>
          <w:lang w:val="en-US"/>
        </w:rPr>
      </w:pPr>
      <w:r w:rsidRPr="00B506DA">
        <w:rPr>
          <w:rFonts w:ascii="Arial" w:eastAsia="Arial" w:hAnsi="Arial" w:cs="Arial"/>
          <w:sz w:val="24"/>
          <w:szCs w:val="24"/>
          <w:lang w:val="en-US"/>
        </w:rPr>
        <w:t>Signed on behalf of the Company:</w:t>
      </w:r>
    </w:p>
    <w:p w14:paraId="3BC61276" w14:textId="77777777" w:rsidR="006542C8" w:rsidRPr="002F2EB0" w:rsidRDefault="006542C8" w:rsidP="006542C8">
      <w:pPr>
        <w:spacing w:after="0" w:line="240" w:lineRule="auto"/>
        <w:rPr>
          <w:rFonts w:ascii="Arial" w:eastAsia="Times New Roman" w:hAnsi="Arial" w:cs="Arial"/>
          <w:bCs/>
          <w:iCs/>
          <w:sz w:val="28"/>
          <w:szCs w:val="28"/>
          <w:lang w:val="en-US"/>
        </w:rPr>
      </w:pPr>
      <w:r w:rsidRPr="00B506DA">
        <w:rPr>
          <w:rFonts w:ascii="Arial" w:eastAsia="Arial" w:hAnsi="Arial" w:cs="Arial"/>
          <w:sz w:val="24"/>
          <w:szCs w:val="24"/>
          <w:lang w:val="en-US"/>
        </w:rPr>
        <w:tab/>
      </w:r>
    </w:p>
    <w:p w14:paraId="38BEFB08" w14:textId="77777777" w:rsidR="006542C8" w:rsidRDefault="006542C8" w:rsidP="006542C8">
      <w:pPr>
        <w:spacing w:after="0" w:line="240" w:lineRule="auto"/>
        <w:rPr>
          <w:rFonts w:ascii="Arial" w:eastAsia="Times New Roman" w:hAnsi="Arial" w:cs="Arial"/>
          <w:b/>
          <w:iCs/>
          <w:sz w:val="24"/>
          <w:szCs w:val="24"/>
          <w:lang w:val="en-US"/>
        </w:rPr>
      </w:pPr>
      <w:r w:rsidRPr="00B506DA">
        <w:rPr>
          <w:rFonts w:ascii="Arial" w:eastAsia="Times New Roman" w:hAnsi="Arial" w:cs="Arial"/>
          <w:bCs/>
          <w:iCs/>
          <w:sz w:val="24"/>
          <w:szCs w:val="24"/>
          <w:lang w:val="en-US"/>
        </w:rPr>
        <w:t xml:space="preserve">Print Name: </w:t>
      </w:r>
      <w:r>
        <w:rPr>
          <w:rFonts w:ascii="Arial" w:eastAsia="Times New Roman" w:hAnsi="Arial" w:cs="Arial"/>
          <w:bCs/>
          <w:iCs/>
          <w:sz w:val="24"/>
          <w:szCs w:val="24"/>
          <w:lang w:val="en-US"/>
        </w:rPr>
        <w:t xml:space="preserve"> </w:t>
      </w:r>
      <w:r w:rsidRPr="00380C1D">
        <w:rPr>
          <w:rFonts w:ascii="Arial" w:eastAsia="Times New Roman" w:hAnsi="Arial" w:cs="Arial"/>
          <w:b/>
          <w:iCs/>
          <w:sz w:val="24"/>
          <w:szCs w:val="24"/>
          <w:lang w:val="en-US"/>
        </w:rPr>
        <w:t>Kerry Lewis Smith</w:t>
      </w:r>
    </w:p>
    <w:p w14:paraId="11B1244C" w14:textId="77777777" w:rsidR="006542C8" w:rsidRDefault="006542C8" w:rsidP="006542C8">
      <w:pPr>
        <w:spacing w:after="0" w:line="240" w:lineRule="auto"/>
        <w:rPr>
          <w:rFonts w:ascii="Arial" w:eastAsia="Times New Roman" w:hAnsi="Arial" w:cs="Arial"/>
          <w:bCs/>
          <w:iCs/>
          <w:sz w:val="24"/>
          <w:szCs w:val="24"/>
          <w:lang w:val="en-US"/>
        </w:rPr>
      </w:pPr>
    </w:p>
    <w:p w14:paraId="53CA2889" w14:textId="77777777" w:rsidR="006542C8" w:rsidRDefault="006542C8" w:rsidP="006542C8">
      <w:pPr>
        <w:spacing w:after="0" w:line="240" w:lineRule="auto"/>
        <w:rPr>
          <w:rFonts w:ascii="Arial" w:eastAsia="Times New Roman" w:hAnsi="Arial" w:cs="Arial"/>
          <w:bCs/>
          <w:iCs/>
          <w:sz w:val="24"/>
          <w:szCs w:val="24"/>
          <w:lang w:val="en-US"/>
        </w:rPr>
      </w:pPr>
      <w:r w:rsidRPr="00B506DA">
        <w:rPr>
          <w:rFonts w:ascii="Arial" w:eastAsia="Times New Roman" w:hAnsi="Arial" w:cs="Arial"/>
          <w:bCs/>
          <w:iCs/>
          <w:sz w:val="24"/>
          <w:szCs w:val="24"/>
          <w:lang w:val="en-US"/>
        </w:rPr>
        <w:t>Signature:</w:t>
      </w:r>
    </w:p>
    <w:p w14:paraId="4F6F8EDD" w14:textId="77777777" w:rsidR="006542C8" w:rsidRDefault="006542C8" w:rsidP="006542C8">
      <w:pPr>
        <w:spacing w:after="0" w:line="240" w:lineRule="auto"/>
        <w:rPr>
          <w:rFonts w:ascii="Arial" w:eastAsia="Times New Roman" w:hAnsi="Arial" w:cs="Arial"/>
          <w:bCs/>
          <w:iCs/>
          <w:sz w:val="24"/>
          <w:szCs w:val="24"/>
          <w:lang w:val="en-US"/>
        </w:rPr>
      </w:pPr>
      <w:r>
        <w:rPr>
          <w:rFonts w:ascii="Arial" w:eastAsia="Times New Roman" w:hAnsi="Arial" w:cs="Arial"/>
          <w:bCs/>
          <w:iCs/>
          <w:sz w:val="24"/>
          <w:szCs w:val="24"/>
          <w:lang w:val="en-US"/>
        </w:rPr>
        <w:t>Date:</w:t>
      </w:r>
    </w:p>
    <w:p w14:paraId="57216343" w14:textId="77777777" w:rsidR="006628EF" w:rsidRPr="009A4C60" w:rsidRDefault="009A4C60" w:rsidP="006628EF">
      <w:pPr>
        <w:spacing w:after="0"/>
        <w:jc w:val="both"/>
        <w:rPr>
          <w:rFonts w:cstheme="minorHAnsi"/>
          <w:sz w:val="28"/>
          <w:szCs w:val="28"/>
        </w:rPr>
      </w:pPr>
      <w:r w:rsidRPr="009A4C60">
        <w:rPr>
          <w:rFonts w:cstheme="minorHAnsi"/>
          <w:sz w:val="28"/>
          <w:szCs w:val="28"/>
        </w:rPr>
        <w:t>First Avenue Training Ltd</w:t>
      </w:r>
      <w:r w:rsidR="006628EF">
        <w:rPr>
          <w:rFonts w:cstheme="minorHAnsi"/>
          <w:sz w:val="28"/>
          <w:szCs w:val="28"/>
        </w:rPr>
        <w:t xml:space="preserve">           </w:t>
      </w:r>
      <w:r w:rsidR="006628EF" w:rsidRPr="009A4C60">
        <w:rPr>
          <w:rFonts w:cstheme="minorHAnsi"/>
          <w:sz w:val="28"/>
          <w:szCs w:val="28"/>
        </w:rPr>
        <w:t>Goole</w:t>
      </w:r>
    </w:p>
    <w:p w14:paraId="36E9D303" w14:textId="77777777" w:rsidR="006628EF" w:rsidRPr="009A4C60" w:rsidRDefault="006628EF" w:rsidP="006628EF">
      <w:pPr>
        <w:spacing w:after="0"/>
        <w:jc w:val="both"/>
        <w:rPr>
          <w:rFonts w:cstheme="minorHAnsi"/>
          <w:sz w:val="28"/>
          <w:szCs w:val="28"/>
        </w:rPr>
      </w:pPr>
      <w:r w:rsidRPr="009A4C60">
        <w:rPr>
          <w:rFonts w:cstheme="minorHAnsi"/>
          <w:sz w:val="28"/>
          <w:szCs w:val="28"/>
        </w:rPr>
        <w:t>East Yorkshire</w:t>
      </w:r>
    </w:p>
    <w:p w14:paraId="4350F37B" w14:textId="77777777" w:rsidR="006628EF" w:rsidRPr="009A4C60" w:rsidRDefault="006628EF" w:rsidP="006628EF">
      <w:pPr>
        <w:spacing w:after="0"/>
        <w:jc w:val="both"/>
        <w:rPr>
          <w:rFonts w:cstheme="minorHAnsi"/>
          <w:sz w:val="28"/>
          <w:szCs w:val="28"/>
        </w:rPr>
      </w:pPr>
      <w:r w:rsidRPr="009A4C60">
        <w:rPr>
          <w:rFonts w:cstheme="minorHAnsi"/>
          <w:sz w:val="28"/>
          <w:szCs w:val="28"/>
        </w:rPr>
        <w:t>DN14 6BS</w:t>
      </w:r>
    </w:p>
    <w:p w14:paraId="139983E9" w14:textId="77777777" w:rsidR="006628EF" w:rsidRPr="009A4C60" w:rsidRDefault="006628EF" w:rsidP="006628EF">
      <w:pPr>
        <w:spacing w:after="0"/>
        <w:jc w:val="both"/>
        <w:rPr>
          <w:rFonts w:cstheme="minorHAnsi"/>
          <w:sz w:val="28"/>
          <w:szCs w:val="28"/>
        </w:rPr>
      </w:pPr>
      <w:hyperlink r:id="rId19" w:history="1">
        <w:r w:rsidRPr="009A4C60">
          <w:rPr>
            <w:rFonts w:cstheme="minorHAnsi"/>
            <w:color w:val="0000FF" w:themeColor="hyperlink"/>
            <w:sz w:val="28"/>
            <w:szCs w:val="28"/>
            <w:u w:val="single"/>
          </w:rPr>
          <w:t>info@firstavenuetraining.com</w:t>
        </w:r>
      </w:hyperlink>
    </w:p>
    <w:p w14:paraId="03664D67" w14:textId="77777777" w:rsidR="006628EF" w:rsidRPr="009A4C60" w:rsidRDefault="006628EF" w:rsidP="006628EF">
      <w:pPr>
        <w:spacing w:after="0"/>
        <w:jc w:val="both"/>
        <w:rPr>
          <w:rFonts w:cstheme="minorHAnsi"/>
          <w:sz w:val="28"/>
          <w:szCs w:val="28"/>
        </w:rPr>
      </w:pPr>
      <w:r w:rsidRPr="009A4C60">
        <w:rPr>
          <w:rFonts w:cstheme="minorHAnsi"/>
          <w:sz w:val="28"/>
          <w:szCs w:val="28"/>
        </w:rPr>
        <w:t>01405 720320</w:t>
      </w:r>
    </w:p>
    <w:p w14:paraId="10B4B963" w14:textId="0A2D9921" w:rsidR="00E43D64" w:rsidRPr="002F6A4C" w:rsidRDefault="009806AB" w:rsidP="00FB3640">
      <w:pPr>
        <w:spacing w:after="0"/>
        <w:rPr>
          <w:rFonts w:ascii="Arial" w:hAnsi="Arial" w:cs="Arial"/>
          <w:sz w:val="24"/>
          <w:szCs w:val="24"/>
        </w:rPr>
      </w:pPr>
      <w:r>
        <w:rPr>
          <w:rFonts w:ascii="Arial" w:hAnsi="Arial" w:cs="Arial"/>
          <w:b/>
          <w:color w:val="0070C0"/>
          <w:sz w:val="24"/>
          <w:szCs w:val="24"/>
        </w:rPr>
        <w:lastRenderedPageBreak/>
        <w:t>Ap</w:t>
      </w:r>
      <w:r w:rsidR="00D538A1" w:rsidRPr="001C4181">
        <w:rPr>
          <w:rFonts w:ascii="Arial" w:hAnsi="Arial" w:cs="Arial"/>
          <w:b/>
          <w:color w:val="0070C0"/>
          <w:sz w:val="24"/>
          <w:szCs w:val="24"/>
        </w:rPr>
        <w:t xml:space="preserve">pendix </w:t>
      </w:r>
      <w:r w:rsidR="00160320" w:rsidRPr="001C4181">
        <w:rPr>
          <w:rFonts w:ascii="Arial" w:hAnsi="Arial" w:cs="Arial"/>
          <w:b/>
          <w:color w:val="0070C0"/>
          <w:sz w:val="24"/>
          <w:szCs w:val="24"/>
        </w:rPr>
        <w:t>A –</w:t>
      </w:r>
      <w:r w:rsidR="00D538A1" w:rsidRPr="001C4181">
        <w:rPr>
          <w:rFonts w:ascii="Arial" w:hAnsi="Arial" w:cs="Arial"/>
          <w:b/>
          <w:color w:val="0070C0"/>
          <w:sz w:val="24"/>
          <w:szCs w:val="24"/>
        </w:rPr>
        <w:t xml:space="preserve"> Definition of Harassment</w:t>
      </w:r>
    </w:p>
    <w:p w14:paraId="1CB534CE" w14:textId="77777777" w:rsidR="00E43D64" w:rsidRDefault="00E43D64" w:rsidP="00FB3640">
      <w:pPr>
        <w:spacing w:after="0"/>
        <w:rPr>
          <w:rFonts w:ascii="Arial" w:hAnsi="Arial" w:cs="Arial"/>
          <w:b/>
          <w:sz w:val="24"/>
          <w:szCs w:val="24"/>
        </w:rPr>
      </w:pPr>
    </w:p>
    <w:p w14:paraId="6A1441F2" w14:textId="6EB78359" w:rsidR="00D538A1" w:rsidRPr="003948D2" w:rsidRDefault="00D538A1" w:rsidP="00FB3640">
      <w:pPr>
        <w:spacing w:after="0"/>
        <w:rPr>
          <w:rFonts w:ascii="Arial" w:hAnsi="Arial" w:cs="Arial"/>
          <w:b/>
          <w:sz w:val="24"/>
          <w:szCs w:val="24"/>
        </w:rPr>
      </w:pPr>
      <w:r w:rsidRPr="003948D2">
        <w:rPr>
          <w:rFonts w:ascii="Arial" w:hAnsi="Arial" w:cs="Arial"/>
          <w:b/>
          <w:sz w:val="24"/>
          <w:szCs w:val="24"/>
        </w:rPr>
        <w:t>Harassment at Work</w:t>
      </w:r>
    </w:p>
    <w:p w14:paraId="2632DCD9" w14:textId="77777777" w:rsidR="00D538A1" w:rsidRPr="007B4845" w:rsidRDefault="00D538A1" w:rsidP="00FB3640">
      <w:pPr>
        <w:spacing w:after="0"/>
        <w:rPr>
          <w:rFonts w:ascii="Arial" w:hAnsi="Arial" w:cs="Arial"/>
        </w:rPr>
      </w:pPr>
      <w:r w:rsidRPr="007B4845">
        <w:rPr>
          <w:rFonts w:ascii="Arial" w:hAnsi="Arial" w:cs="Arial"/>
        </w:rPr>
        <w:t>Harassment may be defined as conduct that is unwanted and offensive and which affects the dignity of a person.</w:t>
      </w:r>
    </w:p>
    <w:p w14:paraId="084F34F2" w14:textId="77777777" w:rsidR="006055BC" w:rsidRDefault="006055BC" w:rsidP="00FB3640">
      <w:pPr>
        <w:spacing w:after="0"/>
        <w:rPr>
          <w:rFonts w:ascii="Arial" w:hAnsi="Arial" w:cs="Arial"/>
        </w:rPr>
      </w:pPr>
    </w:p>
    <w:p w14:paraId="61AEDFA9" w14:textId="77777777" w:rsidR="00D538A1" w:rsidRPr="007B4845" w:rsidRDefault="00D538A1" w:rsidP="00FB3640">
      <w:pPr>
        <w:spacing w:after="0"/>
        <w:rPr>
          <w:rFonts w:ascii="Arial" w:hAnsi="Arial" w:cs="Arial"/>
        </w:rPr>
      </w:pPr>
      <w:r w:rsidRPr="007B4845">
        <w:rPr>
          <w:rFonts w:ascii="Arial" w:hAnsi="Arial" w:cs="Arial"/>
        </w:rPr>
        <w:t>Harassment is often related to abuse of power and is defined as discriminatory treatment of a person based on specific characteristics such as sex, race, disability, sexuality, age or class.</w:t>
      </w:r>
    </w:p>
    <w:p w14:paraId="0CC735A2" w14:textId="77777777" w:rsidR="00282378" w:rsidRPr="003948D2" w:rsidRDefault="00282378" w:rsidP="00FB3640">
      <w:pPr>
        <w:spacing w:after="0"/>
        <w:rPr>
          <w:rFonts w:ascii="Arial" w:hAnsi="Arial" w:cs="Arial"/>
          <w:sz w:val="24"/>
          <w:szCs w:val="24"/>
        </w:rPr>
      </w:pPr>
    </w:p>
    <w:p w14:paraId="51613628" w14:textId="77777777" w:rsidR="00D538A1" w:rsidRPr="003948D2" w:rsidRDefault="00D538A1" w:rsidP="00FB3640">
      <w:pPr>
        <w:spacing w:after="0"/>
        <w:rPr>
          <w:rFonts w:ascii="Arial" w:hAnsi="Arial" w:cs="Arial"/>
          <w:b/>
          <w:sz w:val="24"/>
          <w:szCs w:val="24"/>
        </w:rPr>
      </w:pPr>
      <w:r w:rsidRPr="003948D2">
        <w:rPr>
          <w:rFonts w:ascii="Arial" w:hAnsi="Arial" w:cs="Arial"/>
          <w:b/>
          <w:sz w:val="24"/>
          <w:szCs w:val="24"/>
        </w:rPr>
        <w:t>Sexual Harassment</w:t>
      </w:r>
    </w:p>
    <w:p w14:paraId="1967801D" w14:textId="77777777" w:rsidR="00D538A1" w:rsidRPr="007B4845" w:rsidRDefault="00D538A1" w:rsidP="00FB3640">
      <w:pPr>
        <w:spacing w:after="0"/>
        <w:rPr>
          <w:rFonts w:ascii="Arial" w:hAnsi="Arial" w:cs="Arial"/>
        </w:rPr>
      </w:pPr>
      <w:r w:rsidRPr="007B4845">
        <w:rPr>
          <w:rFonts w:ascii="Arial" w:hAnsi="Arial" w:cs="Arial"/>
        </w:rPr>
        <w:t>The most important point to note is that the key to deciding whether or not sexual harassment has occurred, lies in whether the action is welcomed by the person it is directed against.   The following are forms of sexual harassment:</w:t>
      </w:r>
    </w:p>
    <w:p w14:paraId="32AA9B5F" w14:textId="2699C9FB" w:rsidR="00D538A1" w:rsidRPr="006055BC" w:rsidRDefault="00D538A1" w:rsidP="000B57ED">
      <w:pPr>
        <w:pStyle w:val="ListParagraph"/>
        <w:numPr>
          <w:ilvl w:val="0"/>
          <w:numId w:val="19"/>
        </w:numPr>
        <w:rPr>
          <w:rFonts w:ascii="Arial" w:hAnsi="Arial" w:cs="Arial"/>
          <w:sz w:val="22"/>
          <w:szCs w:val="22"/>
        </w:rPr>
      </w:pPr>
      <w:r w:rsidRPr="006055BC">
        <w:rPr>
          <w:rFonts w:ascii="Arial" w:hAnsi="Arial" w:cs="Arial"/>
          <w:sz w:val="22"/>
          <w:szCs w:val="22"/>
        </w:rPr>
        <w:t>Unwelcome physical contact (ranging from touching and patting to sexual assault and rape)</w:t>
      </w:r>
      <w:r w:rsidR="00D7328A">
        <w:rPr>
          <w:rFonts w:ascii="Arial" w:hAnsi="Arial" w:cs="Arial"/>
          <w:sz w:val="22"/>
          <w:szCs w:val="22"/>
        </w:rPr>
        <w:t>.</w:t>
      </w:r>
    </w:p>
    <w:p w14:paraId="56176640" w14:textId="74E6580E" w:rsidR="00D538A1" w:rsidRPr="006055BC" w:rsidRDefault="00D538A1" w:rsidP="000B57ED">
      <w:pPr>
        <w:pStyle w:val="ListParagraph"/>
        <w:numPr>
          <w:ilvl w:val="0"/>
          <w:numId w:val="19"/>
        </w:numPr>
        <w:rPr>
          <w:rFonts w:ascii="Arial" w:hAnsi="Arial" w:cs="Arial"/>
          <w:sz w:val="22"/>
          <w:szCs w:val="22"/>
        </w:rPr>
      </w:pPr>
      <w:r w:rsidRPr="006055BC">
        <w:rPr>
          <w:rFonts w:ascii="Arial" w:hAnsi="Arial" w:cs="Arial"/>
          <w:sz w:val="22"/>
          <w:szCs w:val="22"/>
        </w:rPr>
        <w:t>Demands for sexual favours</w:t>
      </w:r>
      <w:r w:rsidR="00D7328A">
        <w:rPr>
          <w:rFonts w:ascii="Arial" w:hAnsi="Arial" w:cs="Arial"/>
          <w:sz w:val="22"/>
          <w:szCs w:val="22"/>
        </w:rPr>
        <w:t>.</w:t>
      </w:r>
    </w:p>
    <w:p w14:paraId="5ABA7DD0" w14:textId="43CD01EE" w:rsidR="00D538A1" w:rsidRPr="006055BC" w:rsidRDefault="00D538A1" w:rsidP="000B57ED">
      <w:pPr>
        <w:pStyle w:val="ListParagraph"/>
        <w:numPr>
          <w:ilvl w:val="0"/>
          <w:numId w:val="19"/>
        </w:numPr>
        <w:rPr>
          <w:rFonts w:ascii="Arial" w:hAnsi="Arial" w:cs="Arial"/>
          <w:sz w:val="22"/>
          <w:szCs w:val="22"/>
        </w:rPr>
      </w:pPr>
      <w:r w:rsidRPr="006055BC">
        <w:rPr>
          <w:rFonts w:ascii="Arial" w:hAnsi="Arial" w:cs="Arial"/>
          <w:sz w:val="22"/>
          <w:szCs w:val="22"/>
        </w:rPr>
        <w:t>Propositions or pressure for sexual activities</w:t>
      </w:r>
      <w:r w:rsidR="00D7328A">
        <w:rPr>
          <w:rFonts w:ascii="Arial" w:hAnsi="Arial" w:cs="Arial"/>
          <w:sz w:val="22"/>
          <w:szCs w:val="22"/>
        </w:rPr>
        <w:t>.</w:t>
      </w:r>
    </w:p>
    <w:p w14:paraId="3F79893A" w14:textId="2ACFD038" w:rsidR="00D538A1" w:rsidRPr="006055BC" w:rsidRDefault="00D538A1" w:rsidP="000B57ED">
      <w:pPr>
        <w:pStyle w:val="ListParagraph"/>
        <w:numPr>
          <w:ilvl w:val="0"/>
          <w:numId w:val="19"/>
        </w:numPr>
        <w:rPr>
          <w:rFonts w:ascii="Arial" w:hAnsi="Arial" w:cs="Arial"/>
          <w:sz w:val="22"/>
          <w:szCs w:val="22"/>
        </w:rPr>
      </w:pPr>
      <w:r w:rsidRPr="006055BC">
        <w:rPr>
          <w:rFonts w:ascii="Arial" w:hAnsi="Arial" w:cs="Arial"/>
          <w:sz w:val="22"/>
          <w:szCs w:val="22"/>
        </w:rPr>
        <w:t>Suggestive remarks, innuendoes, or lewd comments</w:t>
      </w:r>
      <w:r w:rsidR="00D7328A">
        <w:rPr>
          <w:rFonts w:ascii="Arial" w:hAnsi="Arial" w:cs="Arial"/>
          <w:sz w:val="22"/>
          <w:szCs w:val="22"/>
        </w:rPr>
        <w:t>.</w:t>
      </w:r>
    </w:p>
    <w:p w14:paraId="349248CB" w14:textId="0173B623" w:rsidR="00D538A1" w:rsidRPr="006055BC" w:rsidRDefault="00D538A1" w:rsidP="000B57ED">
      <w:pPr>
        <w:pStyle w:val="ListParagraph"/>
        <w:numPr>
          <w:ilvl w:val="0"/>
          <w:numId w:val="19"/>
        </w:numPr>
        <w:rPr>
          <w:rFonts w:ascii="Arial" w:hAnsi="Arial" w:cs="Arial"/>
          <w:sz w:val="22"/>
          <w:szCs w:val="22"/>
        </w:rPr>
      </w:pPr>
      <w:r w:rsidRPr="006055BC">
        <w:rPr>
          <w:rFonts w:ascii="Arial" w:hAnsi="Arial" w:cs="Arial"/>
          <w:sz w:val="22"/>
          <w:szCs w:val="22"/>
        </w:rPr>
        <w:t>Display of offensive pictures, posters or written material</w:t>
      </w:r>
      <w:r w:rsidR="00D7328A">
        <w:rPr>
          <w:rFonts w:ascii="Arial" w:hAnsi="Arial" w:cs="Arial"/>
          <w:sz w:val="22"/>
          <w:szCs w:val="22"/>
        </w:rPr>
        <w:t>.</w:t>
      </w:r>
    </w:p>
    <w:p w14:paraId="6AFF5B9A" w14:textId="4F1EFC42" w:rsidR="00D538A1" w:rsidRPr="006055BC" w:rsidRDefault="00D538A1" w:rsidP="000B57ED">
      <w:pPr>
        <w:pStyle w:val="ListParagraph"/>
        <w:numPr>
          <w:ilvl w:val="0"/>
          <w:numId w:val="19"/>
        </w:numPr>
        <w:rPr>
          <w:rFonts w:ascii="Arial" w:hAnsi="Arial" w:cs="Arial"/>
          <w:sz w:val="22"/>
          <w:szCs w:val="22"/>
        </w:rPr>
      </w:pPr>
      <w:r w:rsidRPr="006055BC">
        <w:rPr>
          <w:rFonts w:ascii="Arial" w:hAnsi="Arial" w:cs="Arial"/>
          <w:sz w:val="22"/>
          <w:szCs w:val="22"/>
        </w:rPr>
        <w:t>Unwanted comments on dress or appearance</w:t>
      </w:r>
      <w:r w:rsidR="00D7328A">
        <w:rPr>
          <w:rFonts w:ascii="Arial" w:hAnsi="Arial" w:cs="Arial"/>
          <w:sz w:val="22"/>
          <w:szCs w:val="22"/>
        </w:rPr>
        <w:t>.</w:t>
      </w:r>
    </w:p>
    <w:p w14:paraId="616A0433" w14:textId="77777777" w:rsidR="00D538A1" w:rsidRPr="006055BC" w:rsidRDefault="00D538A1" w:rsidP="000B57ED">
      <w:pPr>
        <w:pStyle w:val="ListParagraph"/>
        <w:numPr>
          <w:ilvl w:val="0"/>
          <w:numId w:val="19"/>
        </w:numPr>
        <w:rPr>
          <w:rFonts w:ascii="Arial" w:hAnsi="Arial" w:cs="Arial"/>
          <w:sz w:val="22"/>
          <w:szCs w:val="22"/>
        </w:rPr>
      </w:pPr>
      <w:r w:rsidRPr="006055BC">
        <w:rPr>
          <w:rFonts w:ascii="Arial" w:hAnsi="Arial" w:cs="Arial"/>
          <w:sz w:val="22"/>
          <w:szCs w:val="22"/>
        </w:rPr>
        <w:t>Offensive conduct such as derogatory abuse and insults which are gender related.</w:t>
      </w:r>
    </w:p>
    <w:p w14:paraId="3B30100A" w14:textId="77777777" w:rsidR="00D538A1" w:rsidRPr="006055BC" w:rsidRDefault="00D538A1" w:rsidP="00FB3640">
      <w:pPr>
        <w:spacing w:after="0"/>
        <w:rPr>
          <w:rFonts w:ascii="Arial" w:hAnsi="Arial" w:cs="Arial"/>
        </w:rPr>
      </w:pPr>
    </w:p>
    <w:p w14:paraId="3DE41E9C" w14:textId="77777777" w:rsidR="00D538A1" w:rsidRPr="003948D2" w:rsidRDefault="00D538A1" w:rsidP="00FB3640">
      <w:pPr>
        <w:spacing w:after="0"/>
        <w:rPr>
          <w:rFonts w:ascii="Arial" w:hAnsi="Arial" w:cs="Arial"/>
          <w:b/>
          <w:sz w:val="24"/>
          <w:szCs w:val="24"/>
        </w:rPr>
      </w:pPr>
      <w:r w:rsidRPr="003948D2">
        <w:rPr>
          <w:rFonts w:ascii="Arial" w:hAnsi="Arial" w:cs="Arial"/>
          <w:b/>
          <w:sz w:val="24"/>
          <w:szCs w:val="24"/>
        </w:rPr>
        <w:t>Harassment based on race</w:t>
      </w:r>
    </w:p>
    <w:p w14:paraId="016C5890" w14:textId="40AFD31B" w:rsidR="001A21FE" w:rsidRPr="001A21FE" w:rsidRDefault="00D538A1" w:rsidP="001A21FE">
      <w:pPr>
        <w:spacing w:after="0"/>
        <w:rPr>
          <w:rFonts w:ascii="Arial" w:hAnsi="Arial" w:cs="Arial"/>
        </w:rPr>
      </w:pPr>
      <w:r w:rsidRPr="007B4845">
        <w:rPr>
          <w:rFonts w:ascii="Arial" w:hAnsi="Arial" w:cs="Arial"/>
        </w:rPr>
        <w:t>The Commission for Racial Equality defines racial harassment as “unwanted conduct of a racial nature, or other conduct based on race affecting the dignity of women and men at work”.</w:t>
      </w:r>
      <w:r w:rsidR="001A21FE" w:rsidRPr="001A21FE">
        <w:t xml:space="preserve"> </w:t>
      </w:r>
      <w:r w:rsidR="001A21FE" w:rsidRPr="001A21FE">
        <w:rPr>
          <w:rFonts w:ascii="Arial" w:hAnsi="Arial" w:cs="Arial"/>
        </w:rPr>
        <w:t>Statement of Intent</w:t>
      </w:r>
    </w:p>
    <w:p w14:paraId="348E2D6F" w14:textId="77777777" w:rsidR="001A21FE" w:rsidRPr="001A21FE" w:rsidRDefault="001A21FE" w:rsidP="001A21FE">
      <w:pPr>
        <w:spacing w:after="0"/>
        <w:rPr>
          <w:rFonts w:ascii="Arial" w:hAnsi="Arial" w:cs="Arial"/>
        </w:rPr>
      </w:pPr>
      <w:r w:rsidRPr="001A21FE">
        <w:rPr>
          <w:rFonts w:ascii="Arial" w:hAnsi="Arial" w:cs="Arial"/>
        </w:rPr>
        <w:t>First Avenue Training is committed to providing a safe environment for everyone in which to learn and promote the welfare, both physical and emotional, of all staff and learners.  This policy ensures a coherent framework of practice is in place for safeguarding (incorporating child protection) and refers to staff and learners in an integrated manner wherever possible.  This policy applies to all staff across First Avenue Training, including employed, associate and contracted staff.</w:t>
      </w:r>
    </w:p>
    <w:p w14:paraId="4D71B9BD" w14:textId="77777777" w:rsidR="001A21FE" w:rsidRPr="001A21FE" w:rsidRDefault="001A21FE" w:rsidP="001A21FE">
      <w:pPr>
        <w:spacing w:after="0"/>
        <w:rPr>
          <w:rFonts w:ascii="Arial" w:hAnsi="Arial" w:cs="Arial"/>
        </w:rPr>
      </w:pPr>
    </w:p>
    <w:p w14:paraId="1DAA5848" w14:textId="77777777" w:rsidR="00D7328A" w:rsidRDefault="00D7328A" w:rsidP="0084588B">
      <w:pPr>
        <w:spacing w:after="0"/>
        <w:rPr>
          <w:rFonts w:ascii="Arial" w:hAnsi="Arial" w:cs="Arial"/>
          <w:b/>
          <w:bCs/>
          <w:sz w:val="24"/>
          <w:szCs w:val="24"/>
        </w:rPr>
      </w:pPr>
    </w:p>
    <w:p w14:paraId="1F5D5098" w14:textId="4A60E456" w:rsidR="00D538A1" w:rsidRDefault="00C8403C" w:rsidP="0084588B">
      <w:pPr>
        <w:spacing w:after="0"/>
        <w:rPr>
          <w:rFonts w:ascii="Arial" w:hAnsi="Arial" w:cs="Arial"/>
          <w:b/>
          <w:bCs/>
          <w:sz w:val="24"/>
          <w:szCs w:val="24"/>
        </w:rPr>
      </w:pPr>
      <w:r>
        <w:rPr>
          <w:rFonts w:ascii="Arial" w:hAnsi="Arial" w:cs="Arial"/>
          <w:b/>
          <w:bCs/>
          <w:sz w:val="24"/>
          <w:szCs w:val="24"/>
        </w:rPr>
        <w:t>Risk Assessment/Action Plan</w:t>
      </w:r>
    </w:p>
    <w:p w14:paraId="066CF637" w14:textId="2C09AAF1" w:rsidR="00D7328A" w:rsidRDefault="00C8403C" w:rsidP="0084588B">
      <w:pPr>
        <w:spacing w:after="0"/>
        <w:rPr>
          <w:rFonts w:ascii="Arial" w:hAnsi="Arial" w:cs="Arial"/>
          <w:sz w:val="24"/>
          <w:szCs w:val="24"/>
        </w:rPr>
      </w:pPr>
      <w:r>
        <w:rPr>
          <w:rFonts w:ascii="Arial" w:hAnsi="Arial" w:cs="Arial"/>
          <w:sz w:val="24"/>
          <w:szCs w:val="24"/>
        </w:rPr>
        <w:t xml:space="preserve">First Avenue Training </w:t>
      </w:r>
      <w:proofErr w:type="gramStart"/>
      <w:r>
        <w:rPr>
          <w:rFonts w:ascii="Arial" w:hAnsi="Arial" w:cs="Arial"/>
          <w:sz w:val="24"/>
          <w:szCs w:val="24"/>
        </w:rPr>
        <w:t>has</w:t>
      </w:r>
      <w:proofErr w:type="gramEnd"/>
      <w:r>
        <w:rPr>
          <w:rFonts w:ascii="Arial" w:hAnsi="Arial" w:cs="Arial"/>
          <w:sz w:val="24"/>
          <w:szCs w:val="24"/>
        </w:rPr>
        <w:t xml:space="preserve"> Prevent Risk Assessment/Action Plan that adhered to and followed by all staff. It is updated quarterly by the DSO and update shared with staff at monthly team meetings. </w:t>
      </w:r>
    </w:p>
    <w:p w14:paraId="45E68AE6" w14:textId="77777777" w:rsidR="00D7328A" w:rsidRDefault="00D7328A" w:rsidP="00D7328A">
      <w:pPr>
        <w:autoSpaceDE w:val="0"/>
        <w:autoSpaceDN w:val="0"/>
        <w:adjustRightInd w:val="0"/>
        <w:contextualSpacing/>
        <w:rPr>
          <w:rFonts w:ascii="Arial" w:eastAsia="Calibri" w:hAnsi="Arial" w:cs="Arial"/>
        </w:rPr>
      </w:pPr>
    </w:p>
    <w:p w14:paraId="0528486E" w14:textId="77777777" w:rsidR="009A4C60" w:rsidRDefault="009A4C60" w:rsidP="00D7328A">
      <w:pPr>
        <w:autoSpaceDE w:val="0"/>
        <w:autoSpaceDN w:val="0"/>
        <w:adjustRightInd w:val="0"/>
        <w:contextualSpacing/>
        <w:rPr>
          <w:rFonts w:ascii="Arial" w:eastAsia="Calibri" w:hAnsi="Arial" w:cs="Arial"/>
        </w:rPr>
      </w:pPr>
    </w:p>
    <w:p w14:paraId="4A15C565" w14:textId="77777777" w:rsidR="009A4C60" w:rsidRDefault="009A4C60" w:rsidP="00D7328A">
      <w:pPr>
        <w:autoSpaceDE w:val="0"/>
        <w:autoSpaceDN w:val="0"/>
        <w:adjustRightInd w:val="0"/>
        <w:contextualSpacing/>
        <w:rPr>
          <w:rFonts w:ascii="Arial" w:eastAsia="Calibri" w:hAnsi="Arial" w:cs="Arial"/>
        </w:rPr>
      </w:pPr>
    </w:p>
    <w:p w14:paraId="56085763" w14:textId="77777777" w:rsidR="009A4C60" w:rsidRDefault="009A4C60" w:rsidP="00D7328A">
      <w:pPr>
        <w:autoSpaceDE w:val="0"/>
        <w:autoSpaceDN w:val="0"/>
        <w:adjustRightInd w:val="0"/>
        <w:contextualSpacing/>
        <w:rPr>
          <w:rFonts w:ascii="Arial" w:eastAsia="Calibri" w:hAnsi="Arial" w:cs="Arial"/>
        </w:rPr>
      </w:pPr>
    </w:p>
    <w:p w14:paraId="2CD65FB3" w14:textId="77777777" w:rsidR="009A4C60" w:rsidRDefault="009A4C60" w:rsidP="00D7328A">
      <w:pPr>
        <w:autoSpaceDE w:val="0"/>
        <w:autoSpaceDN w:val="0"/>
        <w:adjustRightInd w:val="0"/>
        <w:contextualSpacing/>
        <w:rPr>
          <w:rFonts w:ascii="Arial" w:eastAsia="Calibri" w:hAnsi="Arial" w:cs="Arial"/>
        </w:rPr>
      </w:pPr>
    </w:p>
    <w:p w14:paraId="3542ACF1" w14:textId="77777777" w:rsidR="009A4C60" w:rsidRDefault="009A4C60" w:rsidP="00D7328A">
      <w:pPr>
        <w:autoSpaceDE w:val="0"/>
        <w:autoSpaceDN w:val="0"/>
        <w:adjustRightInd w:val="0"/>
        <w:contextualSpacing/>
        <w:rPr>
          <w:rFonts w:ascii="Arial" w:eastAsia="Calibri" w:hAnsi="Arial" w:cs="Arial"/>
        </w:rPr>
      </w:pPr>
    </w:p>
    <w:p w14:paraId="1EDED543" w14:textId="77777777" w:rsidR="009A4C60" w:rsidRDefault="009A4C60" w:rsidP="00D7328A">
      <w:pPr>
        <w:autoSpaceDE w:val="0"/>
        <w:autoSpaceDN w:val="0"/>
        <w:adjustRightInd w:val="0"/>
        <w:contextualSpacing/>
        <w:rPr>
          <w:rFonts w:ascii="Arial" w:eastAsia="Calibri" w:hAnsi="Arial" w:cs="Arial"/>
        </w:rPr>
      </w:pPr>
    </w:p>
    <w:p w14:paraId="7EDDFC25" w14:textId="77777777" w:rsidR="009A4C60" w:rsidRDefault="009A4C60" w:rsidP="00D7328A">
      <w:pPr>
        <w:autoSpaceDE w:val="0"/>
        <w:autoSpaceDN w:val="0"/>
        <w:adjustRightInd w:val="0"/>
        <w:contextualSpacing/>
        <w:rPr>
          <w:rFonts w:ascii="Arial" w:eastAsia="Calibri" w:hAnsi="Arial" w:cs="Arial"/>
        </w:rPr>
      </w:pPr>
    </w:p>
    <w:p w14:paraId="33CCB2D9" w14:textId="77777777" w:rsidR="009A4C60" w:rsidRDefault="009A4C60" w:rsidP="00D7328A">
      <w:pPr>
        <w:autoSpaceDE w:val="0"/>
        <w:autoSpaceDN w:val="0"/>
        <w:adjustRightInd w:val="0"/>
        <w:contextualSpacing/>
        <w:rPr>
          <w:rFonts w:ascii="Arial" w:eastAsia="Calibri" w:hAnsi="Arial" w:cs="Arial"/>
        </w:rPr>
      </w:pPr>
    </w:p>
    <w:p w14:paraId="4B8190A7" w14:textId="77777777" w:rsidR="009A4C60" w:rsidRDefault="009A4C60" w:rsidP="00D7328A">
      <w:pPr>
        <w:autoSpaceDE w:val="0"/>
        <w:autoSpaceDN w:val="0"/>
        <w:adjustRightInd w:val="0"/>
        <w:contextualSpacing/>
        <w:rPr>
          <w:rFonts w:ascii="Arial" w:eastAsia="Calibri" w:hAnsi="Arial" w:cs="Arial"/>
        </w:rPr>
      </w:pPr>
    </w:p>
    <w:p w14:paraId="78BC4AEB" w14:textId="77777777" w:rsidR="009A4C60" w:rsidRDefault="009A4C60" w:rsidP="00D7328A">
      <w:pPr>
        <w:autoSpaceDE w:val="0"/>
        <w:autoSpaceDN w:val="0"/>
        <w:adjustRightInd w:val="0"/>
        <w:contextualSpacing/>
        <w:rPr>
          <w:rFonts w:ascii="Arial" w:eastAsia="Calibri" w:hAnsi="Arial" w:cs="Arial"/>
        </w:rPr>
      </w:pPr>
    </w:p>
    <w:p w14:paraId="289C4A53" w14:textId="77777777" w:rsidR="009A4C60" w:rsidRDefault="009A4C60" w:rsidP="00D7328A">
      <w:pPr>
        <w:autoSpaceDE w:val="0"/>
        <w:autoSpaceDN w:val="0"/>
        <w:adjustRightInd w:val="0"/>
        <w:contextualSpacing/>
        <w:rPr>
          <w:rFonts w:ascii="Arial" w:eastAsia="Calibri" w:hAnsi="Arial" w:cs="Arial"/>
        </w:rPr>
      </w:pPr>
    </w:p>
    <w:p w14:paraId="2ED5A95A" w14:textId="77777777" w:rsidR="009A4C60" w:rsidRDefault="009A4C60" w:rsidP="00D7328A">
      <w:pPr>
        <w:autoSpaceDE w:val="0"/>
        <w:autoSpaceDN w:val="0"/>
        <w:adjustRightInd w:val="0"/>
        <w:contextualSpacing/>
        <w:rPr>
          <w:rFonts w:ascii="Arial" w:eastAsia="Calibri" w:hAnsi="Arial" w:cs="Arial"/>
        </w:rPr>
      </w:pPr>
    </w:p>
    <w:p w14:paraId="76D22A61" w14:textId="77777777" w:rsidR="009A4C60" w:rsidRDefault="009A4C60" w:rsidP="00D7328A">
      <w:pPr>
        <w:autoSpaceDE w:val="0"/>
        <w:autoSpaceDN w:val="0"/>
        <w:adjustRightInd w:val="0"/>
        <w:contextualSpacing/>
        <w:rPr>
          <w:rFonts w:ascii="Arial" w:eastAsia="Calibri" w:hAnsi="Arial" w:cs="Arial"/>
        </w:rPr>
      </w:pPr>
    </w:p>
    <w:p w14:paraId="522C3A62" w14:textId="77777777" w:rsidR="009A4C60" w:rsidRDefault="009A4C60" w:rsidP="00D7328A">
      <w:pPr>
        <w:autoSpaceDE w:val="0"/>
        <w:autoSpaceDN w:val="0"/>
        <w:adjustRightInd w:val="0"/>
        <w:contextualSpacing/>
        <w:rPr>
          <w:rFonts w:ascii="Arial" w:eastAsia="Calibri" w:hAnsi="Arial" w:cs="Arial"/>
        </w:rPr>
      </w:pPr>
    </w:p>
    <w:p w14:paraId="7E27F6E3" w14:textId="77777777" w:rsidR="009A4C60" w:rsidRPr="00226DF2" w:rsidRDefault="009A4C60" w:rsidP="00D7328A">
      <w:pPr>
        <w:autoSpaceDE w:val="0"/>
        <w:autoSpaceDN w:val="0"/>
        <w:adjustRightInd w:val="0"/>
        <w:contextualSpacing/>
        <w:rPr>
          <w:rFonts w:ascii="Arial" w:eastAsia="Calibri" w:hAnsi="Arial" w:cs="Arial"/>
        </w:rPr>
      </w:pPr>
    </w:p>
    <w:p w14:paraId="29EE4561" w14:textId="467EECB5" w:rsidR="00073DF1" w:rsidRPr="00160320" w:rsidRDefault="00073DF1" w:rsidP="0084588B">
      <w:pPr>
        <w:spacing w:after="0"/>
        <w:rPr>
          <w:rFonts w:ascii="Arial" w:hAnsi="Arial" w:cs="Arial"/>
          <w:b/>
          <w:bCs/>
          <w:color w:val="0070C0"/>
          <w:sz w:val="24"/>
          <w:szCs w:val="24"/>
        </w:rPr>
      </w:pPr>
      <w:r w:rsidRPr="00160320">
        <w:rPr>
          <w:rFonts w:ascii="Arial" w:hAnsi="Arial" w:cs="Arial"/>
          <w:b/>
          <w:bCs/>
          <w:color w:val="0070C0"/>
          <w:sz w:val="24"/>
          <w:szCs w:val="24"/>
        </w:rPr>
        <w:t>Appendix B</w:t>
      </w:r>
    </w:p>
    <w:p w14:paraId="34E853B6" w14:textId="50254A20" w:rsidR="00073DF1" w:rsidRPr="006055BC" w:rsidRDefault="00073DF1" w:rsidP="00073DF1">
      <w:pPr>
        <w:jc w:val="center"/>
        <w:rPr>
          <w:rFonts w:ascii="Arial" w:hAnsi="Arial" w:cs="Arial"/>
          <w:b/>
          <w:sz w:val="36"/>
          <w:szCs w:val="36"/>
        </w:rPr>
      </w:pPr>
      <w:r w:rsidRPr="006055BC">
        <w:rPr>
          <w:rFonts w:ascii="Arial" w:hAnsi="Arial" w:cs="Arial"/>
          <w:b/>
          <w:sz w:val="36"/>
          <w:szCs w:val="36"/>
        </w:rPr>
        <w:t>First Avenue Training</w:t>
      </w:r>
    </w:p>
    <w:p w14:paraId="4FE02CCE" w14:textId="7EB1DF7D" w:rsidR="00073DF1" w:rsidRPr="006055BC" w:rsidRDefault="00073DF1" w:rsidP="00073DF1">
      <w:pPr>
        <w:rPr>
          <w:rFonts w:ascii="Arial" w:hAnsi="Arial" w:cs="Arial"/>
          <w:sz w:val="28"/>
          <w:szCs w:val="28"/>
        </w:rPr>
      </w:pPr>
      <w:r w:rsidRPr="006055BC">
        <w:rPr>
          <w:rFonts w:ascii="Arial" w:hAnsi="Arial" w:cs="Arial"/>
          <w:sz w:val="28"/>
          <w:szCs w:val="28"/>
        </w:rPr>
        <w:t xml:space="preserve">                                     Safeguarding Incident Record Form Part 1</w:t>
      </w:r>
    </w:p>
    <w:tbl>
      <w:tblPr>
        <w:tblStyle w:val="TableGrid"/>
        <w:tblW w:w="10740" w:type="dxa"/>
        <w:tblLook w:val="04A0" w:firstRow="1" w:lastRow="0" w:firstColumn="1" w:lastColumn="0" w:noHBand="0" w:noVBand="1"/>
      </w:tblPr>
      <w:tblGrid>
        <w:gridCol w:w="5228"/>
        <w:gridCol w:w="5512"/>
      </w:tblGrid>
      <w:tr w:rsidR="00073DF1" w:rsidRPr="006055BC" w14:paraId="005CDC58" w14:textId="77777777" w:rsidTr="00073DF1">
        <w:trPr>
          <w:trHeight w:val="1298"/>
        </w:trPr>
        <w:tc>
          <w:tcPr>
            <w:tcW w:w="10740" w:type="dxa"/>
            <w:gridSpan w:val="2"/>
          </w:tcPr>
          <w:p w14:paraId="6623C3CF" w14:textId="77777777" w:rsidR="00073DF1" w:rsidRPr="006055BC" w:rsidRDefault="00073DF1" w:rsidP="00073DF1">
            <w:pPr>
              <w:rPr>
                <w:rFonts w:ascii="Arial" w:hAnsi="Arial" w:cs="Arial"/>
                <w:b/>
                <w:sz w:val="24"/>
                <w:szCs w:val="24"/>
              </w:rPr>
            </w:pPr>
            <w:r w:rsidRPr="006055BC">
              <w:rPr>
                <w:rFonts w:ascii="Arial" w:hAnsi="Arial" w:cs="Arial"/>
                <w:b/>
                <w:sz w:val="24"/>
                <w:szCs w:val="24"/>
              </w:rPr>
              <w:t>Person of Concern’s Details:</w:t>
            </w:r>
          </w:p>
          <w:p w14:paraId="051BC866" w14:textId="77777777" w:rsidR="00073DF1" w:rsidRPr="006055BC" w:rsidRDefault="00073DF1" w:rsidP="00073DF1">
            <w:pPr>
              <w:rPr>
                <w:rFonts w:ascii="Arial" w:hAnsi="Arial" w:cs="Arial"/>
                <w:sz w:val="24"/>
                <w:szCs w:val="24"/>
              </w:rPr>
            </w:pPr>
            <w:r w:rsidRPr="006055BC">
              <w:rPr>
                <w:rFonts w:ascii="Arial" w:hAnsi="Arial" w:cs="Arial"/>
                <w:sz w:val="24"/>
                <w:szCs w:val="24"/>
              </w:rPr>
              <w:t>Name:                                                               Address:</w:t>
            </w:r>
          </w:p>
          <w:p w14:paraId="15E3AF9F" w14:textId="77777777" w:rsidR="00073DF1" w:rsidRPr="006055BC" w:rsidRDefault="00073DF1" w:rsidP="00073DF1">
            <w:pPr>
              <w:rPr>
                <w:rFonts w:ascii="Arial" w:hAnsi="Arial" w:cs="Arial"/>
                <w:sz w:val="24"/>
                <w:szCs w:val="24"/>
              </w:rPr>
            </w:pPr>
          </w:p>
          <w:p w14:paraId="5AD533F0" w14:textId="77777777" w:rsidR="00073DF1" w:rsidRPr="006055BC" w:rsidRDefault="00073DF1" w:rsidP="00073DF1">
            <w:pPr>
              <w:rPr>
                <w:rFonts w:ascii="Arial" w:hAnsi="Arial" w:cs="Arial"/>
                <w:sz w:val="24"/>
                <w:szCs w:val="24"/>
              </w:rPr>
            </w:pPr>
          </w:p>
          <w:p w14:paraId="40365B79" w14:textId="77777777" w:rsidR="00073DF1" w:rsidRPr="006055BC" w:rsidRDefault="00073DF1" w:rsidP="00073DF1">
            <w:pPr>
              <w:rPr>
                <w:rFonts w:ascii="Arial" w:hAnsi="Arial" w:cs="Arial"/>
                <w:sz w:val="24"/>
                <w:szCs w:val="24"/>
              </w:rPr>
            </w:pPr>
            <w:r w:rsidRPr="006055BC">
              <w:rPr>
                <w:rFonts w:ascii="Arial" w:hAnsi="Arial" w:cs="Arial"/>
                <w:sz w:val="24"/>
                <w:szCs w:val="24"/>
              </w:rPr>
              <w:t>Date of Birth:                                                   Placement:</w:t>
            </w:r>
          </w:p>
          <w:p w14:paraId="00601045" w14:textId="77777777" w:rsidR="00073DF1" w:rsidRPr="006055BC" w:rsidRDefault="00073DF1" w:rsidP="00073DF1">
            <w:pPr>
              <w:rPr>
                <w:rFonts w:ascii="Arial" w:hAnsi="Arial" w:cs="Arial"/>
                <w:sz w:val="24"/>
                <w:szCs w:val="24"/>
              </w:rPr>
            </w:pPr>
          </w:p>
        </w:tc>
      </w:tr>
      <w:tr w:rsidR="00073DF1" w:rsidRPr="006055BC" w14:paraId="589A0B9F" w14:textId="77777777" w:rsidTr="00073DF1">
        <w:tc>
          <w:tcPr>
            <w:tcW w:w="10740" w:type="dxa"/>
            <w:gridSpan w:val="2"/>
          </w:tcPr>
          <w:p w14:paraId="057DD512" w14:textId="77777777" w:rsidR="00073DF1" w:rsidRPr="006055BC" w:rsidRDefault="00073DF1" w:rsidP="00073DF1">
            <w:pPr>
              <w:rPr>
                <w:rFonts w:ascii="Arial" w:hAnsi="Arial" w:cs="Arial"/>
                <w:b/>
                <w:sz w:val="24"/>
                <w:szCs w:val="24"/>
              </w:rPr>
            </w:pPr>
            <w:r w:rsidRPr="006055BC">
              <w:rPr>
                <w:rFonts w:ascii="Arial" w:hAnsi="Arial" w:cs="Arial"/>
                <w:b/>
                <w:sz w:val="24"/>
                <w:szCs w:val="24"/>
              </w:rPr>
              <w:t>Date and Time of Incident:</w:t>
            </w:r>
          </w:p>
          <w:p w14:paraId="4763BEC3" w14:textId="77777777" w:rsidR="00073DF1" w:rsidRPr="006055BC" w:rsidRDefault="00073DF1" w:rsidP="00073DF1">
            <w:pPr>
              <w:rPr>
                <w:rFonts w:ascii="Arial" w:hAnsi="Arial" w:cs="Arial"/>
                <w:b/>
                <w:sz w:val="24"/>
                <w:szCs w:val="24"/>
              </w:rPr>
            </w:pPr>
          </w:p>
        </w:tc>
      </w:tr>
      <w:tr w:rsidR="00073DF1" w:rsidRPr="006055BC" w14:paraId="30C1AA24" w14:textId="77777777" w:rsidTr="00073DF1">
        <w:tc>
          <w:tcPr>
            <w:tcW w:w="10740" w:type="dxa"/>
            <w:gridSpan w:val="2"/>
          </w:tcPr>
          <w:p w14:paraId="28BCBB70" w14:textId="77777777" w:rsidR="00073DF1" w:rsidRPr="006055BC" w:rsidRDefault="00073DF1" w:rsidP="00073DF1">
            <w:pPr>
              <w:rPr>
                <w:rFonts w:ascii="Arial" w:hAnsi="Arial" w:cs="Arial"/>
                <w:b/>
                <w:sz w:val="24"/>
                <w:szCs w:val="24"/>
              </w:rPr>
            </w:pPr>
            <w:r w:rsidRPr="006055BC">
              <w:rPr>
                <w:rFonts w:ascii="Arial" w:hAnsi="Arial" w:cs="Arial"/>
                <w:b/>
                <w:sz w:val="24"/>
                <w:szCs w:val="24"/>
              </w:rPr>
              <w:t>Location of Incident:</w:t>
            </w:r>
          </w:p>
          <w:p w14:paraId="6B6F8802" w14:textId="77777777" w:rsidR="00073DF1" w:rsidRPr="006055BC" w:rsidRDefault="00073DF1" w:rsidP="00073DF1">
            <w:pPr>
              <w:rPr>
                <w:rFonts w:ascii="Arial" w:hAnsi="Arial" w:cs="Arial"/>
                <w:b/>
                <w:sz w:val="24"/>
                <w:szCs w:val="24"/>
              </w:rPr>
            </w:pPr>
          </w:p>
        </w:tc>
      </w:tr>
      <w:tr w:rsidR="00073DF1" w:rsidRPr="006055BC" w14:paraId="5F19DF13" w14:textId="77777777" w:rsidTr="00073DF1">
        <w:tc>
          <w:tcPr>
            <w:tcW w:w="10740" w:type="dxa"/>
            <w:gridSpan w:val="2"/>
          </w:tcPr>
          <w:p w14:paraId="10A8F2D5" w14:textId="77777777" w:rsidR="00073DF1" w:rsidRPr="006055BC" w:rsidRDefault="00073DF1" w:rsidP="00073DF1">
            <w:pPr>
              <w:rPr>
                <w:rFonts w:ascii="Arial" w:hAnsi="Arial" w:cs="Arial"/>
                <w:sz w:val="24"/>
                <w:szCs w:val="24"/>
              </w:rPr>
            </w:pPr>
            <w:r w:rsidRPr="006055BC">
              <w:rPr>
                <w:rFonts w:ascii="Arial" w:hAnsi="Arial" w:cs="Arial"/>
                <w:b/>
                <w:sz w:val="24"/>
                <w:szCs w:val="24"/>
              </w:rPr>
              <w:t xml:space="preserve">Record of Incident: </w:t>
            </w:r>
            <w:r w:rsidRPr="006055BC">
              <w:rPr>
                <w:rFonts w:ascii="Arial" w:hAnsi="Arial" w:cs="Arial"/>
                <w:sz w:val="24"/>
                <w:szCs w:val="24"/>
              </w:rPr>
              <w:t>(What are you worried about?  Who?  What? (if recording a verbal disclosure use exact words) Where?  Any witnesses?)</w:t>
            </w:r>
          </w:p>
          <w:p w14:paraId="3C78A15B" w14:textId="77777777" w:rsidR="00073DF1" w:rsidRPr="006055BC" w:rsidRDefault="00073DF1" w:rsidP="00073DF1">
            <w:pPr>
              <w:rPr>
                <w:rFonts w:ascii="Arial" w:hAnsi="Arial" w:cs="Arial"/>
                <w:b/>
                <w:sz w:val="24"/>
                <w:szCs w:val="24"/>
              </w:rPr>
            </w:pPr>
          </w:p>
          <w:p w14:paraId="7AD300F0" w14:textId="77777777" w:rsidR="00073DF1" w:rsidRPr="006055BC" w:rsidRDefault="00073DF1" w:rsidP="00073DF1">
            <w:pPr>
              <w:rPr>
                <w:rFonts w:ascii="Arial" w:hAnsi="Arial" w:cs="Arial"/>
                <w:b/>
                <w:sz w:val="24"/>
                <w:szCs w:val="24"/>
              </w:rPr>
            </w:pPr>
          </w:p>
          <w:p w14:paraId="0BD7F213" w14:textId="77777777" w:rsidR="00073DF1" w:rsidRPr="006055BC" w:rsidRDefault="00073DF1" w:rsidP="00073DF1">
            <w:pPr>
              <w:rPr>
                <w:rFonts w:ascii="Arial" w:hAnsi="Arial" w:cs="Arial"/>
                <w:b/>
                <w:sz w:val="24"/>
                <w:szCs w:val="24"/>
              </w:rPr>
            </w:pPr>
          </w:p>
          <w:p w14:paraId="766E722E" w14:textId="77777777" w:rsidR="00073DF1" w:rsidRPr="006055BC" w:rsidRDefault="00073DF1" w:rsidP="00073DF1">
            <w:pPr>
              <w:rPr>
                <w:rFonts w:ascii="Arial" w:hAnsi="Arial" w:cs="Arial"/>
                <w:b/>
                <w:sz w:val="24"/>
                <w:szCs w:val="24"/>
              </w:rPr>
            </w:pPr>
          </w:p>
          <w:p w14:paraId="061F4028" w14:textId="77777777" w:rsidR="00073DF1" w:rsidRPr="006055BC" w:rsidRDefault="00073DF1" w:rsidP="00073DF1">
            <w:pPr>
              <w:rPr>
                <w:rFonts w:ascii="Arial" w:hAnsi="Arial" w:cs="Arial"/>
                <w:b/>
                <w:sz w:val="24"/>
                <w:szCs w:val="24"/>
              </w:rPr>
            </w:pPr>
          </w:p>
          <w:p w14:paraId="77ECF24E" w14:textId="77777777" w:rsidR="00073DF1" w:rsidRPr="006055BC" w:rsidRDefault="00073DF1" w:rsidP="00073DF1">
            <w:pPr>
              <w:rPr>
                <w:rFonts w:ascii="Arial" w:hAnsi="Arial" w:cs="Arial"/>
                <w:b/>
                <w:sz w:val="24"/>
                <w:szCs w:val="24"/>
              </w:rPr>
            </w:pPr>
          </w:p>
          <w:p w14:paraId="581887E1" w14:textId="77777777" w:rsidR="00073DF1" w:rsidRPr="006055BC" w:rsidRDefault="00073DF1" w:rsidP="00073DF1">
            <w:pPr>
              <w:rPr>
                <w:rFonts w:ascii="Arial" w:hAnsi="Arial" w:cs="Arial"/>
                <w:b/>
                <w:sz w:val="24"/>
                <w:szCs w:val="24"/>
              </w:rPr>
            </w:pPr>
          </w:p>
          <w:p w14:paraId="4021B228" w14:textId="77777777" w:rsidR="00073DF1" w:rsidRPr="006055BC" w:rsidRDefault="00073DF1" w:rsidP="00073DF1">
            <w:pPr>
              <w:rPr>
                <w:rFonts w:ascii="Arial" w:hAnsi="Arial" w:cs="Arial"/>
                <w:b/>
                <w:sz w:val="24"/>
                <w:szCs w:val="24"/>
              </w:rPr>
            </w:pPr>
          </w:p>
          <w:p w14:paraId="0CFF24E4" w14:textId="5BBEB5C3" w:rsidR="00073DF1" w:rsidRPr="006055BC" w:rsidRDefault="00073DF1" w:rsidP="00073DF1">
            <w:pPr>
              <w:rPr>
                <w:rFonts w:ascii="Arial" w:hAnsi="Arial" w:cs="Arial"/>
                <w:b/>
                <w:sz w:val="24"/>
                <w:szCs w:val="24"/>
              </w:rPr>
            </w:pPr>
          </w:p>
          <w:p w14:paraId="3336F9CC" w14:textId="77777777" w:rsidR="00073DF1" w:rsidRPr="006055BC" w:rsidRDefault="00073DF1" w:rsidP="00073DF1">
            <w:pPr>
              <w:rPr>
                <w:rFonts w:ascii="Arial" w:hAnsi="Arial" w:cs="Arial"/>
                <w:b/>
                <w:sz w:val="24"/>
                <w:szCs w:val="24"/>
              </w:rPr>
            </w:pPr>
            <w:r w:rsidRPr="006055BC">
              <w:rPr>
                <w:rFonts w:ascii="Arial" w:hAnsi="Arial" w:cs="Arial"/>
                <w:b/>
                <w:sz w:val="24"/>
                <w:szCs w:val="24"/>
              </w:rPr>
              <w:t xml:space="preserve"> </w:t>
            </w:r>
          </w:p>
        </w:tc>
      </w:tr>
      <w:tr w:rsidR="00073DF1" w:rsidRPr="006055BC" w14:paraId="6FB4012D" w14:textId="77777777" w:rsidTr="00073DF1">
        <w:tc>
          <w:tcPr>
            <w:tcW w:w="10740" w:type="dxa"/>
            <w:gridSpan w:val="2"/>
          </w:tcPr>
          <w:p w14:paraId="7E8FBF2E" w14:textId="77777777" w:rsidR="00073DF1" w:rsidRPr="006055BC" w:rsidRDefault="00073DF1" w:rsidP="00073DF1">
            <w:pPr>
              <w:rPr>
                <w:rFonts w:ascii="Arial" w:hAnsi="Arial" w:cs="Arial"/>
                <w:sz w:val="24"/>
                <w:szCs w:val="24"/>
              </w:rPr>
            </w:pPr>
            <w:r w:rsidRPr="006055BC">
              <w:rPr>
                <w:rFonts w:ascii="Arial" w:hAnsi="Arial" w:cs="Arial"/>
                <w:b/>
                <w:sz w:val="24"/>
                <w:szCs w:val="24"/>
              </w:rPr>
              <w:t xml:space="preserve">Professional opinion: </w:t>
            </w:r>
            <w:r w:rsidRPr="006055BC">
              <w:rPr>
                <w:rFonts w:ascii="Arial" w:hAnsi="Arial" w:cs="Arial"/>
                <w:sz w:val="24"/>
                <w:szCs w:val="24"/>
              </w:rPr>
              <w:t>(where relevant)</w:t>
            </w:r>
          </w:p>
          <w:p w14:paraId="6BA63B66" w14:textId="77777777" w:rsidR="00073DF1" w:rsidRPr="006055BC" w:rsidRDefault="00073DF1" w:rsidP="00073DF1">
            <w:pPr>
              <w:rPr>
                <w:rFonts w:ascii="Arial" w:hAnsi="Arial" w:cs="Arial"/>
                <w:b/>
                <w:sz w:val="24"/>
                <w:szCs w:val="24"/>
              </w:rPr>
            </w:pPr>
          </w:p>
          <w:p w14:paraId="6341A346" w14:textId="77777777" w:rsidR="00073DF1" w:rsidRPr="006055BC" w:rsidRDefault="00073DF1" w:rsidP="00073DF1">
            <w:pPr>
              <w:rPr>
                <w:rFonts w:ascii="Arial" w:hAnsi="Arial" w:cs="Arial"/>
                <w:b/>
                <w:sz w:val="24"/>
                <w:szCs w:val="24"/>
              </w:rPr>
            </w:pPr>
          </w:p>
          <w:p w14:paraId="6821B1EF" w14:textId="77777777" w:rsidR="00073DF1" w:rsidRPr="006055BC" w:rsidRDefault="00073DF1" w:rsidP="00073DF1">
            <w:pPr>
              <w:rPr>
                <w:rFonts w:ascii="Arial" w:hAnsi="Arial" w:cs="Arial"/>
                <w:b/>
                <w:sz w:val="24"/>
                <w:szCs w:val="24"/>
              </w:rPr>
            </w:pPr>
          </w:p>
        </w:tc>
      </w:tr>
      <w:tr w:rsidR="00073DF1" w:rsidRPr="006055BC" w14:paraId="06DE82D6" w14:textId="77777777" w:rsidTr="00073DF1">
        <w:tc>
          <w:tcPr>
            <w:tcW w:w="10740" w:type="dxa"/>
            <w:gridSpan w:val="2"/>
          </w:tcPr>
          <w:p w14:paraId="679E1601" w14:textId="77777777" w:rsidR="00073DF1" w:rsidRPr="006055BC" w:rsidRDefault="00073DF1" w:rsidP="00073DF1">
            <w:pPr>
              <w:rPr>
                <w:rFonts w:ascii="Arial" w:hAnsi="Arial" w:cs="Arial"/>
                <w:sz w:val="24"/>
                <w:szCs w:val="24"/>
              </w:rPr>
            </w:pPr>
            <w:r w:rsidRPr="006055BC">
              <w:rPr>
                <w:rFonts w:ascii="Arial" w:hAnsi="Arial" w:cs="Arial"/>
                <w:b/>
                <w:sz w:val="24"/>
                <w:szCs w:val="24"/>
              </w:rPr>
              <w:t>Any other relevant information:</w:t>
            </w:r>
            <w:r w:rsidRPr="006055BC">
              <w:rPr>
                <w:rFonts w:ascii="Arial" w:hAnsi="Arial" w:cs="Arial"/>
                <w:sz w:val="24"/>
                <w:szCs w:val="24"/>
              </w:rPr>
              <w:t xml:space="preserve"> (distinguish between fact and fiction), previous concerns etc.</w:t>
            </w:r>
          </w:p>
          <w:p w14:paraId="36BF0B8A" w14:textId="77777777" w:rsidR="00073DF1" w:rsidRPr="006055BC" w:rsidRDefault="00073DF1" w:rsidP="00073DF1">
            <w:pPr>
              <w:rPr>
                <w:rFonts w:ascii="Arial" w:hAnsi="Arial" w:cs="Arial"/>
                <w:sz w:val="24"/>
                <w:szCs w:val="24"/>
              </w:rPr>
            </w:pPr>
          </w:p>
          <w:p w14:paraId="5A2A8B8B" w14:textId="77777777" w:rsidR="00073DF1" w:rsidRPr="006055BC" w:rsidRDefault="00073DF1" w:rsidP="00073DF1">
            <w:pPr>
              <w:rPr>
                <w:rFonts w:ascii="Arial" w:hAnsi="Arial" w:cs="Arial"/>
                <w:sz w:val="24"/>
                <w:szCs w:val="24"/>
              </w:rPr>
            </w:pPr>
          </w:p>
          <w:p w14:paraId="2D38283E" w14:textId="77777777" w:rsidR="00073DF1" w:rsidRPr="006055BC" w:rsidRDefault="00073DF1" w:rsidP="00073DF1">
            <w:pPr>
              <w:rPr>
                <w:rFonts w:ascii="Arial" w:hAnsi="Arial" w:cs="Arial"/>
                <w:sz w:val="24"/>
                <w:szCs w:val="24"/>
              </w:rPr>
            </w:pPr>
          </w:p>
          <w:p w14:paraId="5E6C96B5" w14:textId="77777777" w:rsidR="00073DF1" w:rsidRPr="006055BC" w:rsidRDefault="00073DF1" w:rsidP="00073DF1">
            <w:pPr>
              <w:rPr>
                <w:rFonts w:ascii="Arial" w:hAnsi="Arial" w:cs="Arial"/>
                <w:sz w:val="24"/>
                <w:szCs w:val="24"/>
              </w:rPr>
            </w:pPr>
          </w:p>
        </w:tc>
      </w:tr>
      <w:tr w:rsidR="00073DF1" w:rsidRPr="006055BC" w14:paraId="30473757" w14:textId="77777777" w:rsidTr="00073DF1">
        <w:tc>
          <w:tcPr>
            <w:tcW w:w="10740" w:type="dxa"/>
            <w:gridSpan w:val="2"/>
          </w:tcPr>
          <w:p w14:paraId="214E007E" w14:textId="77777777" w:rsidR="00073DF1" w:rsidRPr="006055BC" w:rsidRDefault="00073DF1" w:rsidP="00073DF1">
            <w:pPr>
              <w:rPr>
                <w:rFonts w:ascii="Arial" w:hAnsi="Arial" w:cs="Arial"/>
                <w:sz w:val="24"/>
                <w:szCs w:val="24"/>
              </w:rPr>
            </w:pPr>
            <w:r w:rsidRPr="006055BC">
              <w:rPr>
                <w:rFonts w:ascii="Arial" w:hAnsi="Arial" w:cs="Arial"/>
                <w:b/>
                <w:sz w:val="24"/>
                <w:szCs w:val="24"/>
              </w:rPr>
              <w:t xml:space="preserve">What needs to happen now? </w:t>
            </w:r>
            <w:r w:rsidRPr="006055BC">
              <w:rPr>
                <w:rFonts w:ascii="Arial" w:hAnsi="Arial" w:cs="Arial"/>
                <w:sz w:val="24"/>
                <w:szCs w:val="24"/>
              </w:rPr>
              <w:t>(Note actions, including names of whom this information was passed to and when)</w:t>
            </w:r>
          </w:p>
          <w:p w14:paraId="4875B6D1" w14:textId="77777777" w:rsidR="00073DF1" w:rsidRPr="006055BC" w:rsidRDefault="00073DF1" w:rsidP="00073DF1">
            <w:pPr>
              <w:rPr>
                <w:rFonts w:ascii="Arial" w:hAnsi="Arial" w:cs="Arial"/>
                <w:b/>
                <w:sz w:val="24"/>
                <w:szCs w:val="24"/>
              </w:rPr>
            </w:pPr>
          </w:p>
          <w:p w14:paraId="665F80B0" w14:textId="77777777" w:rsidR="00073DF1" w:rsidRPr="006055BC" w:rsidRDefault="00073DF1" w:rsidP="00073DF1">
            <w:pPr>
              <w:rPr>
                <w:rFonts w:ascii="Arial" w:hAnsi="Arial" w:cs="Arial"/>
                <w:b/>
                <w:sz w:val="24"/>
                <w:szCs w:val="24"/>
              </w:rPr>
            </w:pPr>
          </w:p>
          <w:p w14:paraId="78D8CD41" w14:textId="77777777" w:rsidR="00073DF1" w:rsidRPr="006055BC" w:rsidRDefault="00073DF1" w:rsidP="00073DF1">
            <w:pPr>
              <w:rPr>
                <w:rFonts w:ascii="Arial" w:hAnsi="Arial" w:cs="Arial"/>
                <w:b/>
                <w:sz w:val="24"/>
                <w:szCs w:val="24"/>
              </w:rPr>
            </w:pPr>
          </w:p>
        </w:tc>
      </w:tr>
      <w:tr w:rsidR="00073DF1" w:rsidRPr="006055BC" w14:paraId="36A6B394" w14:textId="77777777" w:rsidTr="00073DF1">
        <w:tc>
          <w:tcPr>
            <w:tcW w:w="5228" w:type="dxa"/>
          </w:tcPr>
          <w:p w14:paraId="3722E0D8" w14:textId="77777777" w:rsidR="00073DF1" w:rsidRPr="006055BC" w:rsidRDefault="00073DF1" w:rsidP="00073DF1">
            <w:pPr>
              <w:rPr>
                <w:rFonts w:ascii="Arial" w:hAnsi="Arial" w:cs="Arial"/>
                <w:b/>
                <w:sz w:val="24"/>
                <w:szCs w:val="24"/>
              </w:rPr>
            </w:pPr>
            <w:r w:rsidRPr="006055BC">
              <w:rPr>
                <w:rFonts w:ascii="Arial" w:hAnsi="Arial" w:cs="Arial"/>
                <w:b/>
                <w:sz w:val="24"/>
                <w:szCs w:val="24"/>
              </w:rPr>
              <w:t>Name of person recording the incident:</w:t>
            </w:r>
          </w:p>
          <w:p w14:paraId="501888F2" w14:textId="77777777" w:rsidR="00073DF1" w:rsidRPr="006055BC" w:rsidRDefault="00073DF1" w:rsidP="00073DF1">
            <w:pPr>
              <w:rPr>
                <w:rFonts w:ascii="Arial" w:hAnsi="Arial" w:cs="Arial"/>
                <w:b/>
                <w:sz w:val="24"/>
                <w:szCs w:val="24"/>
              </w:rPr>
            </w:pPr>
          </w:p>
          <w:p w14:paraId="584A9AE2" w14:textId="77777777" w:rsidR="00073DF1" w:rsidRPr="006055BC" w:rsidRDefault="00073DF1" w:rsidP="00073DF1">
            <w:pPr>
              <w:rPr>
                <w:rFonts w:ascii="Arial" w:hAnsi="Arial" w:cs="Arial"/>
                <w:b/>
                <w:sz w:val="24"/>
                <w:szCs w:val="24"/>
              </w:rPr>
            </w:pPr>
          </w:p>
        </w:tc>
        <w:tc>
          <w:tcPr>
            <w:tcW w:w="5512" w:type="dxa"/>
          </w:tcPr>
          <w:p w14:paraId="4124AA51" w14:textId="77777777" w:rsidR="00073DF1" w:rsidRPr="006055BC" w:rsidRDefault="00073DF1" w:rsidP="00073DF1">
            <w:pPr>
              <w:rPr>
                <w:rFonts w:ascii="Arial" w:hAnsi="Arial" w:cs="Arial"/>
                <w:b/>
                <w:sz w:val="24"/>
                <w:szCs w:val="24"/>
              </w:rPr>
            </w:pPr>
            <w:r w:rsidRPr="006055BC">
              <w:rPr>
                <w:rFonts w:ascii="Arial" w:hAnsi="Arial" w:cs="Arial"/>
                <w:b/>
                <w:sz w:val="24"/>
                <w:szCs w:val="24"/>
              </w:rPr>
              <w:t>Job Title:</w:t>
            </w:r>
          </w:p>
        </w:tc>
      </w:tr>
      <w:tr w:rsidR="00073DF1" w:rsidRPr="006055BC" w14:paraId="101831A2" w14:textId="77777777" w:rsidTr="00073DF1">
        <w:tc>
          <w:tcPr>
            <w:tcW w:w="5228" w:type="dxa"/>
          </w:tcPr>
          <w:p w14:paraId="3443F98D" w14:textId="77777777" w:rsidR="00073DF1" w:rsidRPr="006055BC" w:rsidRDefault="00073DF1" w:rsidP="00073DF1">
            <w:pPr>
              <w:rPr>
                <w:rFonts w:ascii="Arial" w:hAnsi="Arial" w:cs="Arial"/>
                <w:b/>
                <w:sz w:val="24"/>
                <w:szCs w:val="24"/>
              </w:rPr>
            </w:pPr>
            <w:r w:rsidRPr="006055BC">
              <w:rPr>
                <w:rFonts w:ascii="Arial" w:hAnsi="Arial" w:cs="Arial"/>
                <w:b/>
                <w:sz w:val="24"/>
                <w:szCs w:val="24"/>
              </w:rPr>
              <w:t>Signature:</w:t>
            </w:r>
          </w:p>
          <w:p w14:paraId="2EC96653" w14:textId="77777777" w:rsidR="00073DF1" w:rsidRPr="006055BC" w:rsidRDefault="00073DF1" w:rsidP="00073DF1">
            <w:pPr>
              <w:rPr>
                <w:rFonts w:ascii="Arial" w:hAnsi="Arial" w:cs="Arial"/>
                <w:b/>
                <w:sz w:val="24"/>
                <w:szCs w:val="24"/>
              </w:rPr>
            </w:pPr>
          </w:p>
          <w:p w14:paraId="7F67384B" w14:textId="77777777" w:rsidR="00073DF1" w:rsidRPr="006055BC" w:rsidRDefault="00073DF1" w:rsidP="00073DF1">
            <w:pPr>
              <w:rPr>
                <w:rFonts w:ascii="Arial" w:hAnsi="Arial" w:cs="Arial"/>
                <w:b/>
                <w:sz w:val="24"/>
                <w:szCs w:val="24"/>
              </w:rPr>
            </w:pPr>
          </w:p>
        </w:tc>
        <w:tc>
          <w:tcPr>
            <w:tcW w:w="5512" w:type="dxa"/>
          </w:tcPr>
          <w:p w14:paraId="35E793A7" w14:textId="77777777" w:rsidR="00073DF1" w:rsidRPr="006055BC" w:rsidRDefault="00073DF1" w:rsidP="00073DF1">
            <w:pPr>
              <w:rPr>
                <w:rFonts w:ascii="Arial" w:hAnsi="Arial" w:cs="Arial"/>
                <w:b/>
                <w:sz w:val="24"/>
                <w:szCs w:val="24"/>
              </w:rPr>
            </w:pPr>
            <w:r w:rsidRPr="006055BC">
              <w:rPr>
                <w:rFonts w:ascii="Arial" w:hAnsi="Arial" w:cs="Arial"/>
                <w:b/>
                <w:sz w:val="24"/>
                <w:szCs w:val="24"/>
              </w:rPr>
              <w:t>Date and time of recording:</w:t>
            </w:r>
          </w:p>
        </w:tc>
      </w:tr>
    </w:tbl>
    <w:p w14:paraId="015CE3E0" w14:textId="7C18CF1E" w:rsidR="00073DF1" w:rsidRDefault="00073DF1" w:rsidP="0084588B">
      <w:pPr>
        <w:spacing w:after="0"/>
        <w:rPr>
          <w:rFonts w:ascii="Arial" w:hAnsi="Arial" w:cs="Arial"/>
          <w:sz w:val="24"/>
          <w:szCs w:val="24"/>
        </w:rPr>
      </w:pPr>
    </w:p>
    <w:sectPr w:rsidR="00073DF1" w:rsidSect="003606BE">
      <w:footerReference w:type="defaul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C0CF3" w14:textId="77777777" w:rsidR="00012232" w:rsidRDefault="00012232" w:rsidP="007A5168">
      <w:pPr>
        <w:spacing w:after="0" w:line="240" w:lineRule="auto"/>
      </w:pPr>
      <w:r>
        <w:separator/>
      </w:r>
    </w:p>
  </w:endnote>
  <w:endnote w:type="continuationSeparator" w:id="0">
    <w:p w14:paraId="35EA645D" w14:textId="77777777" w:rsidR="00012232" w:rsidRDefault="00012232" w:rsidP="007A5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ondo">
    <w:altName w:val="Calibri"/>
    <w:charset w:val="00"/>
    <w:family w:val="swiss"/>
    <w:pitch w:val="variable"/>
    <w:sig w:usb0="A00002A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560021"/>
      <w:docPartObj>
        <w:docPartGallery w:val="Page Numbers (Bottom of Page)"/>
        <w:docPartUnique/>
      </w:docPartObj>
    </w:sdtPr>
    <w:sdtEndPr>
      <w:rPr>
        <w:noProof/>
      </w:rPr>
    </w:sdtEndPr>
    <w:sdtContent>
      <w:p w14:paraId="75F0C968" w14:textId="63204AD2" w:rsidR="007A5168" w:rsidRDefault="007A51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FAA3A9" w14:textId="479B23ED" w:rsidR="007A5168" w:rsidRDefault="009A4C60">
    <w:pPr>
      <w:pStyle w:val="Footer"/>
    </w:pPr>
    <w:r>
      <w:t>First Avenue Training Ltd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915FB" w14:textId="77777777" w:rsidR="00012232" w:rsidRDefault="00012232" w:rsidP="007A5168">
      <w:pPr>
        <w:spacing w:after="0" w:line="240" w:lineRule="auto"/>
      </w:pPr>
      <w:r>
        <w:separator/>
      </w:r>
    </w:p>
  </w:footnote>
  <w:footnote w:type="continuationSeparator" w:id="0">
    <w:p w14:paraId="3B943CFD" w14:textId="77777777" w:rsidR="00012232" w:rsidRDefault="00012232" w:rsidP="007A51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7263"/>
    <w:multiLevelType w:val="hybridMultilevel"/>
    <w:tmpl w:val="1B8C35D2"/>
    <w:lvl w:ilvl="0" w:tplc="E0CA3A0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E5B22"/>
    <w:multiLevelType w:val="hybridMultilevel"/>
    <w:tmpl w:val="81F8AFF6"/>
    <w:lvl w:ilvl="0" w:tplc="65CC9FD0">
      <w:numFmt w:val="bullet"/>
      <w:lvlText w:val="•"/>
      <w:lvlJc w:val="left"/>
      <w:pPr>
        <w:ind w:left="780" w:hanging="360"/>
      </w:pPr>
      <w:rPr>
        <w:rFonts w:ascii="Arial" w:eastAsiaTheme="minorHAnsi" w:hAnsi="Aria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092508AC"/>
    <w:multiLevelType w:val="hybridMultilevel"/>
    <w:tmpl w:val="98DCA334"/>
    <w:lvl w:ilvl="0" w:tplc="E0CA3A0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D2C8F"/>
    <w:multiLevelType w:val="multilevel"/>
    <w:tmpl w:val="5A168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48119C"/>
    <w:multiLevelType w:val="hybridMultilevel"/>
    <w:tmpl w:val="65C6B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D705D8"/>
    <w:multiLevelType w:val="hybridMultilevel"/>
    <w:tmpl w:val="B5D8C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09169B"/>
    <w:multiLevelType w:val="hybridMultilevel"/>
    <w:tmpl w:val="CE869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FB7A76"/>
    <w:multiLevelType w:val="hybridMultilevel"/>
    <w:tmpl w:val="C5143222"/>
    <w:lvl w:ilvl="0" w:tplc="E0CA3A0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415DBF"/>
    <w:multiLevelType w:val="hybridMultilevel"/>
    <w:tmpl w:val="6D002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456F9F"/>
    <w:multiLevelType w:val="hybridMultilevel"/>
    <w:tmpl w:val="CF48B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031494"/>
    <w:multiLevelType w:val="multilevel"/>
    <w:tmpl w:val="478AD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D90556"/>
    <w:multiLevelType w:val="hybridMultilevel"/>
    <w:tmpl w:val="B1EC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2849C3"/>
    <w:multiLevelType w:val="multilevel"/>
    <w:tmpl w:val="0F605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A93A0C"/>
    <w:multiLevelType w:val="multilevel"/>
    <w:tmpl w:val="2068A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E72D85"/>
    <w:multiLevelType w:val="hybridMultilevel"/>
    <w:tmpl w:val="EF680F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B714FCD"/>
    <w:multiLevelType w:val="hybridMultilevel"/>
    <w:tmpl w:val="82B26E24"/>
    <w:lvl w:ilvl="0" w:tplc="E0CA3A0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8419C3"/>
    <w:multiLevelType w:val="hybridMultilevel"/>
    <w:tmpl w:val="FE6C1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9D2930"/>
    <w:multiLevelType w:val="hybridMultilevel"/>
    <w:tmpl w:val="84089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3E7102"/>
    <w:multiLevelType w:val="hybridMultilevel"/>
    <w:tmpl w:val="4F9C8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8C22A1"/>
    <w:multiLevelType w:val="multilevel"/>
    <w:tmpl w:val="7C621AEA"/>
    <w:numStyleLink w:val="Style1"/>
  </w:abstractNum>
  <w:abstractNum w:abstractNumId="20" w15:restartNumberingAfterBreak="0">
    <w:nsid w:val="43D515EE"/>
    <w:multiLevelType w:val="hybridMultilevel"/>
    <w:tmpl w:val="F6CA3988"/>
    <w:lvl w:ilvl="0" w:tplc="E0CA3A0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3E2EA8"/>
    <w:multiLevelType w:val="hybridMultilevel"/>
    <w:tmpl w:val="31829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73201B"/>
    <w:multiLevelType w:val="hybridMultilevel"/>
    <w:tmpl w:val="E7C040D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2D57913"/>
    <w:multiLevelType w:val="hybridMultilevel"/>
    <w:tmpl w:val="5DFC2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7A63EB"/>
    <w:multiLevelType w:val="hybridMultilevel"/>
    <w:tmpl w:val="E228A468"/>
    <w:lvl w:ilvl="0" w:tplc="9B769940">
      <w:start w:val="1"/>
      <w:numFmt w:val="bullet"/>
      <w:pStyle w:val="PolicyBullets"/>
      <w:lvlText w:val=""/>
      <w:lvlJc w:val="left"/>
      <w:pPr>
        <w:ind w:left="1925" w:hanging="360"/>
      </w:pPr>
      <w:rPr>
        <w:rFonts w:ascii="Symbol" w:hAnsi="Symbol" w:hint="default"/>
        <w:color w:val="auto"/>
      </w:rPr>
    </w:lvl>
    <w:lvl w:ilvl="1" w:tplc="08090003">
      <w:start w:val="1"/>
      <w:numFmt w:val="bullet"/>
      <w:lvlText w:val="o"/>
      <w:lvlJc w:val="left"/>
      <w:pPr>
        <w:ind w:left="2911"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26" w15:restartNumberingAfterBreak="0">
    <w:nsid w:val="5C847AC2"/>
    <w:multiLevelType w:val="multilevel"/>
    <w:tmpl w:val="6F348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743416"/>
    <w:multiLevelType w:val="hybridMultilevel"/>
    <w:tmpl w:val="C9E259D0"/>
    <w:lvl w:ilvl="0" w:tplc="E0CA3A0E">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0E7FAB"/>
    <w:multiLevelType w:val="hybridMultilevel"/>
    <w:tmpl w:val="251AB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0C781B"/>
    <w:multiLevelType w:val="multilevel"/>
    <w:tmpl w:val="E1CE4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9C75377"/>
    <w:multiLevelType w:val="hybridMultilevel"/>
    <w:tmpl w:val="666A59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ABF6904"/>
    <w:multiLevelType w:val="hybridMultilevel"/>
    <w:tmpl w:val="46664298"/>
    <w:lvl w:ilvl="0" w:tplc="51B616D6">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ECE28B8"/>
    <w:multiLevelType w:val="multilevel"/>
    <w:tmpl w:val="CFCEC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E5F"/>
    <w:multiLevelType w:val="hybridMultilevel"/>
    <w:tmpl w:val="205A7C2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7018146F"/>
    <w:multiLevelType w:val="hybridMultilevel"/>
    <w:tmpl w:val="3188B9BE"/>
    <w:lvl w:ilvl="0" w:tplc="E0CA3A0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2B76E4"/>
    <w:multiLevelType w:val="hybridMultilevel"/>
    <w:tmpl w:val="BA644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EB1727"/>
    <w:multiLevelType w:val="hybridMultilevel"/>
    <w:tmpl w:val="EAAA2760"/>
    <w:lvl w:ilvl="0" w:tplc="2B248D7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680545A"/>
    <w:multiLevelType w:val="hybridMultilevel"/>
    <w:tmpl w:val="B0320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194D2F"/>
    <w:multiLevelType w:val="hybridMultilevel"/>
    <w:tmpl w:val="A380F37E"/>
    <w:lvl w:ilvl="0" w:tplc="08090001">
      <w:start w:val="1"/>
      <w:numFmt w:val="bullet"/>
      <w:lvlText w:val=""/>
      <w:lvlJc w:val="left"/>
      <w:pPr>
        <w:ind w:left="1105" w:hanging="360"/>
      </w:pPr>
      <w:rPr>
        <w:rFonts w:ascii="Symbol" w:hAnsi="Symbol" w:hint="default"/>
      </w:rPr>
    </w:lvl>
    <w:lvl w:ilvl="1" w:tplc="08090003" w:tentative="1">
      <w:start w:val="1"/>
      <w:numFmt w:val="bullet"/>
      <w:lvlText w:val="o"/>
      <w:lvlJc w:val="left"/>
      <w:pPr>
        <w:ind w:left="1825" w:hanging="360"/>
      </w:pPr>
      <w:rPr>
        <w:rFonts w:ascii="Courier New" w:hAnsi="Courier New" w:cs="Courier New" w:hint="default"/>
      </w:rPr>
    </w:lvl>
    <w:lvl w:ilvl="2" w:tplc="08090005" w:tentative="1">
      <w:start w:val="1"/>
      <w:numFmt w:val="bullet"/>
      <w:lvlText w:val=""/>
      <w:lvlJc w:val="left"/>
      <w:pPr>
        <w:ind w:left="2545" w:hanging="360"/>
      </w:pPr>
      <w:rPr>
        <w:rFonts w:ascii="Wingdings" w:hAnsi="Wingdings" w:hint="default"/>
      </w:rPr>
    </w:lvl>
    <w:lvl w:ilvl="3" w:tplc="08090001" w:tentative="1">
      <w:start w:val="1"/>
      <w:numFmt w:val="bullet"/>
      <w:lvlText w:val=""/>
      <w:lvlJc w:val="left"/>
      <w:pPr>
        <w:ind w:left="3265" w:hanging="360"/>
      </w:pPr>
      <w:rPr>
        <w:rFonts w:ascii="Symbol" w:hAnsi="Symbol" w:hint="default"/>
      </w:rPr>
    </w:lvl>
    <w:lvl w:ilvl="4" w:tplc="08090003" w:tentative="1">
      <w:start w:val="1"/>
      <w:numFmt w:val="bullet"/>
      <w:lvlText w:val="o"/>
      <w:lvlJc w:val="left"/>
      <w:pPr>
        <w:ind w:left="3985" w:hanging="360"/>
      </w:pPr>
      <w:rPr>
        <w:rFonts w:ascii="Courier New" w:hAnsi="Courier New" w:cs="Courier New" w:hint="default"/>
      </w:rPr>
    </w:lvl>
    <w:lvl w:ilvl="5" w:tplc="08090005" w:tentative="1">
      <w:start w:val="1"/>
      <w:numFmt w:val="bullet"/>
      <w:lvlText w:val=""/>
      <w:lvlJc w:val="left"/>
      <w:pPr>
        <w:ind w:left="4705" w:hanging="360"/>
      </w:pPr>
      <w:rPr>
        <w:rFonts w:ascii="Wingdings" w:hAnsi="Wingdings" w:hint="default"/>
      </w:rPr>
    </w:lvl>
    <w:lvl w:ilvl="6" w:tplc="08090001" w:tentative="1">
      <w:start w:val="1"/>
      <w:numFmt w:val="bullet"/>
      <w:lvlText w:val=""/>
      <w:lvlJc w:val="left"/>
      <w:pPr>
        <w:ind w:left="5425" w:hanging="360"/>
      </w:pPr>
      <w:rPr>
        <w:rFonts w:ascii="Symbol" w:hAnsi="Symbol" w:hint="default"/>
      </w:rPr>
    </w:lvl>
    <w:lvl w:ilvl="7" w:tplc="08090003" w:tentative="1">
      <w:start w:val="1"/>
      <w:numFmt w:val="bullet"/>
      <w:lvlText w:val="o"/>
      <w:lvlJc w:val="left"/>
      <w:pPr>
        <w:ind w:left="6145" w:hanging="360"/>
      </w:pPr>
      <w:rPr>
        <w:rFonts w:ascii="Courier New" w:hAnsi="Courier New" w:cs="Courier New" w:hint="default"/>
      </w:rPr>
    </w:lvl>
    <w:lvl w:ilvl="8" w:tplc="08090005" w:tentative="1">
      <w:start w:val="1"/>
      <w:numFmt w:val="bullet"/>
      <w:lvlText w:val=""/>
      <w:lvlJc w:val="left"/>
      <w:pPr>
        <w:ind w:left="6865" w:hanging="360"/>
      </w:pPr>
      <w:rPr>
        <w:rFonts w:ascii="Wingdings" w:hAnsi="Wingdings" w:hint="default"/>
      </w:rPr>
    </w:lvl>
  </w:abstractNum>
  <w:abstractNum w:abstractNumId="39" w15:restartNumberingAfterBreak="0">
    <w:nsid w:val="7B70383E"/>
    <w:multiLevelType w:val="hybridMultilevel"/>
    <w:tmpl w:val="CEC8873A"/>
    <w:lvl w:ilvl="0" w:tplc="E0CA3A0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6244884">
    <w:abstractNumId w:val="23"/>
  </w:num>
  <w:num w:numId="2" w16cid:durableId="1103457810">
    <w:abstractNumId w:val="19"/>
    <w:lvlOverride w:ilvl="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866258037">
    <w:abstractNumId w:val="37"/>
  </w:num>
  <w:num w:numId="4" w16cid:durableId="1893541307">
    <w:abstractNumId w:val="4"/>
  </w:num>
  <w:num w:numId="5" w16cid:durableId="1236475712">
    <w:abstractNumId w:val="18"/>
  </w:num>
  <w:num w:numId="6" w16cid:durableId="1173035606">
    <w:abstractNumId w:val="5"/>
  </w:num>
  <w:num w:numId="7" w16cid:durableId="522208205">
    <w:abstractNumId w:val="11"/>
  </w:num>
  <w:num w:numId="8" w16cid:durableId="2085104058">
    <w:abstractNumId w:val="6"/>
  </w:num>
  <w:num w:numId="9" w16cid:durableId="2004354073">
    <w:abstractNumId w:val="21"/>
  </w:num>
  <w:num w:numId="10" w16cid:durableId="1290279131">
    <w:abstractNumId w:val="25"/>
  </w:num>
  <w:num w:numId="11" w16cid:durableId="774246753">
    <w:abstractNumId w:val="15"/>
  </w:num>
  <w:num w:numId="12" w16cid:durableId="1124730686">
    <w:abstractNumId w:val="39"/>
  </w:num>
  <w:num w:numId="13" w16cid:durableId="1704596161">
    <w:abstractNumId w:val="0"/>
  </w:num>
  <w:num w:numId="14" w16cid:durableId="1485850212">
    <w:abstractNumId w:val="27"/>
  </w:num>
  <w:num w:numId="15" w16cid:durableId="1012225100">
    <w:abstractNumId w:val="34"/>
  </w:num>
  <w:num w:numId="16" w16cid:durableId="1352728648">
    <w:abstractNumId w:val="7"/>
  </w:num>
  <w:num w:numId="17" w16cid:durableId="1367146539">
    <w:abstractNumId w:val="20"/>
  </w:num>
  <w:num w:numId="18" w16cid:durableId="242229457">
    <w:abstractNumId w:val="2"/>
  </w:num>
  <w:num w:numId="19" w16cid:durableId="735780534">
    <w:abstractNumId w:val="9"/>
  </w:num>
  <w:num w:numId="20" w16cid:durableId="563683475">
    <w:abstractNumId w:val="30"/>
  </w:num>
  <w:num w:numId="21" w16cid:durableId="1475563646">
    <w:abstractNumId w:val="14"/>
  </w:num>
  <w:num w:numId="22" w16cid:durableId="1857575278">
    <w:abstractNumId w:val="38"/>
  </w:num>
  <w:num w:numId="23" w16cid:durableId="643781652">
    <w:abstractNumId w:val="1"/>
  </w:num>
  <w:num w:numId="24" w16cid:durableId="460538234">
    <w:abstractNumId w:val="22"/>
  </w:num>
  <w:num w:numId="25" w16cid:durableId="1730151628">
    <w:abstractNumId w:val="33"/>
  </w:num>
  <w:num w:numId="26" w16cid:durableId="630210254">
    <w:abstractNumId w:val="31"/>
  </w:num>
  <w:num w:numId="27" w16cid:durableId="1144665385">
    <w:abstractNumId w:val="36"/>
  </w:num>
  <w:num w:numId="28" w16cid:durableId="1176654617">
    <w:abstractNumId w:val="28"/>
  </w:num>
  <w:num w:numId="29" w16cid:durableId="2104957096">
    <w:abstractNumId w:val="35"/>
  </w:num>
  <w:num w:numId="30" w16cid:durableId="761529652">
    <w:abstractNumId w:val="24"/>
  </w:num>
  <w:num w:numId="31" w16cid:durableId="226495848">
    <w:abstractNumId w:val="16"/>
  </w:num>
  <w:num w:numId="32" w16cid:durableId="983893041">
    <w:abstractNumId w:val="17"/>
  </w:num>
  <w:num w:numId="33" w16cid:durableId="1061028131">
    <w:abstractNumId w:val="29"/>
  </w:num>
  <w:num w:numId="34" w16cid:durableId="880284623">
    <w:abstractNumId w:val="8"/>
  </w:num>
  <w:num w:numId="35" w16cid:durableId="67971261">
    <w:abstractNumId w:val="10"/>
  </w:num>
  <w:num w:numId="36" w16cid:durableId="1312254646">
    <w:abstractNumId w:val="32"/>
  </w:num>
  <w:num w:numId="37" w16cid:durableId="2069526182">
    <w:abstractNumId w:val="3"/>
  </w:num>
  <w:num w:numId="38" w16cid:durableId="2036692373">
    <w:abstractNumId w:val="12"/>
  </w:num>
  <w:num w:numId="39" w16cid:durableId="1443917876">
    <w:abstractNumId w:val="13"/>
  </w:num>
  <w:num w:numId="40" w16cid:durableId="344986001">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6BE"/>
    <w:rsid w:val="000027F8"/>
    <w:rsid w:val="00007DA3"/>
    <w:rsid w:val="00012232"/>
    <w:rsid w:val="00013E9B"/>
    <w:rsid w:val="000207C9"/>
    <w:rsid w:val="000239BA"/>
    <w:rsid w:val="00023FBA"/>
    <w:rsid w:val="00035996"/>
    <w:rsid w:val="0004207E"/>
    <w:rsid w:val="000471A0"/>
    <w:rsid w:val="0004736F"/>
    <w:rsid w:val="000606A4"/>
    <w:rsid w:val="00064251"/>
    <w:rsid w:val="00073DF1"/>
    <w:rsid w:val="0008099E"/>
    <w:rsid w:val="00080F89"/>
    <w:rsid w:val="000A56C8"/>
    <w:rsid w:val="000A691A"/>
    <w:rsid w:val="000B45F5"/>
    <w:rsid w:val="000B57ED"/>
    <w:rsid w:val="000C2A99"/>
    <w:rsid w:val="000C73B3"/>
    <w:rsid w:val="000D3583"/>
    <w:rsid w:val="000E2A0B"/>
    <w:rsid w:val="000F08A0"/>
    <w:rsid w:val="00104A4F"/>
    <w:rsid w:val="00112A60"/>
    <w:rsid w:val="0011329F"/>
    <w:rsid w:val="001219EE"/>
    <w:rsid w:val="00130897"/>
    <w:rsid w:val="00131354"/>
    <w:rsid w:val="0015548E"/>
    <w:rsid w:val="00160320"/>
    <w:rsid w:val="001744A5"/>
    <w:rsid w:val="001946F1"/>
    <w:rsid w:val="001A21FE"/>
    <w:rsid w:val="001C004F"/>
    <w:rsid w:val="001C06A1"/>
    <w:rsid w:val="001C3F24"/>
    <w:rsid w:val="001C4181"/>
    <w:rsid w:val="001E012E"/>
    <w:rsid w:val="001E1BF2"/>
    <w:rsid w:val="001E3DBC"/>
    <w:rsid w:val="001F4882"/>
    <w:rsid w:val="002251CA"/>
    <w:rsid w:val="00233309"/>
    <w:rsid w:val="002364BD"/>
    <w:rsid w:val="002579E4"/>
    <w:rsid w:val="00260218"/>
    <w:rsid w:val="00273144"/>
    <w:rsid w:val="00282378"/>
    <w:rsid w:val="00282DDA"/>
    <w:rsid w:val="00284668"/>
    <w:rsid w:val="002A3142"/>
    <w:rsid w:val="002A7586"/>
    <w:rsid w:val="002B2062"/>
    <w:rsid w:val="002D24AE"/>
    <w:rsid w:val="002E539C"/>
    <w:rsid w:val="002E6A03"/>
    <w:rsid w:val="002E6B85"/>
    <w:rsid w:val="002F6A4C"/>
    <w:rsid w:val="0030583A"/>
    <w:rsid w:val="003073EF"/>
    <w:rsid w:val="00313B4C"/>
    <w:rsid w:val="00313CBA"/>
    <w:rsid w:val="00316D72"/>
    <w:rsid w:val="00331A13"/>
    <w:rsid w:val="00346AFA"/>
    <w:rsid w:val="003606BE"/>
    <w:rsid w:val="00362037"/>
    <w:rsid w:val="00366F44"/>
    <w:rsid w:val="00367D59"/>
    <w:rsid w:val="00370E32"/>
    <w:rsid w:val="00372FCB"/>
    <w:rsid w:val="00376E22"/>
    <w:rsid w:val="003844BA"/>
    <w:rsid w:val="00387C5F"/>
    <w:rsid w:val="0039193D"/>
    <w:rsid w:val="003923EC"/>
    <w:rsid w:val="003948D2"/>
    <w:rsid w:val="003A1F86"/>
    <w:rsid w:val="003C7392"/>
    <w:rsid w:val="003D1732"/>
    <w:rsid w:val="003D519B"/>
    <w:rsid w:val="003E1DF8"/>
    <w:rsid w:val="003E780E"/>
    <w:rsid w:val="003F06CD"/>
    <w:rsid w:val="003F72DA"/>
    <w:rsid w:val="0040659D"/>
    <w:rsid w:val="00407D36"/>
    <w:rsid w:val="004115E9"/>
    <w:rsid w:val="00415C74"/>
    <w:rsid w:val="00443536"/>
    <w:rsid w:val="004474CD"/>
    <w:rsid w:val="00467B48"/>
    <w:rsid w:val="00473BE3"/>
    <w:rsid w:val="004754CB"/>
    <w:rsid w:val="004767EC"/>
    <w:rsid w:val="00480833"/>
    <w:rsid w:val="0049564C"/>
    <w:rsid w:val="004A4003"/>
    <w:rsid w:val="004B00BC"/>
    <w:rsid w:val="004B3528"/>
    <w:rsid w:val="004B7BB0"/>
    <w:rsid w:val="004C52D1"/>
    <w:rsid w:val="004F0100"/>
    <w:rsid w:val="004F01DA"/>
    <w:rsid w:val="004F3FED"/>
    <w:rsid w:val="004F4792"/>
    <w:rsid w:val="004F551F"/>
    <w:rsid w:val="0050433E"/>
    <w:rsid w:val="00504482"/>
    <w:rsid w:val="00514321"/>
    <w:rsid w:val="00522499"/>
    <w:rsid w:val="005402F8"/>
    <w:rsid w:val="00545308"/>
    <w:rsid w:val="00553FC1"/>
    <w:rsid w:val="00555C5D"/>
    <w:rsid w:val="005606A8"/>
    <w:rsid w:val="00571D63"/>
    <w:rsid w:val="00572FF2"/>
    <w:rsid w:val="00576D8B"/>
    <w:rsid w:val="005820A0"/>
    <w:rsid w:val="00583244"/>
    <w:rsid w:val="005836A1"/>
    <w:rsid w:val="005866DD"/>
    <w:rsid w:val="005A46AE"/>
    <w:rsid w:val="005C3341"/>
    <w:rsid w:val="005C6958"/>
    <w:rsid w:val="005E1D0E"/>
    <w:rsid w:val="005E249A"/>
    <w:rsid w:val="005E4D74"/>
    <w:rsid w:val="005F11EA"/>
    <w:rsid w:val="0060032B"/>
    <w:rsid w:val="006055BC"/>
    <w:rsid w:val="00611261"/>
    <w:rsid w:val="00613DD2"/>
    <w:rsid w:val="00617CA8"/>
    <w:rsid w:val="00620BB4"/>
    <w:rsid w:val="006224FE"/>
    <w:rsid w:val="00622A94"/>
    <w:rsid w:val="00626A02"/>
    <w:rsid w:val="00631AEF"/>
    <w:rsid w:val="006334F3"/>
    <w:rsid w:val="0063773C"/>
    <w:rsid w:val="006406FC"/>
    <w:rsid w:val="00642E51"/>
    <w:rsid w:val="006462E0"/>
    <w:rsid w:val="00646DCF"/>
    <w:rsid w:val="006476AA"/>
    <w:rsid w:val="00651E9F"/>
    <w:rsid w:val="006542C8"/>
    <w:rsid w:val="0065656F"/>
    <w:rsid w:val="0066041A"/>
    <w:rsid w:val="006628EF"/>
    <w:rsid w:val="00667FE0"/>
    <w:rsid w:val="006714DB"/>
    <w:rsid w:val="0068461A"/>
    <w:rsid w:val="00691AC6"/>
    <w:rsid w:val="0069330E"/>
    <w:rsid w:val="00695C70"/>
    <w:rsid w:val="0069787E"/>
    <w:rsid w:val="006A7242"/>
    <w:rsid w:val="006B6583"/>
    <w:rsid w:val="006C5B62"/>
    <w:rsid w:val="006D0EE9"/>
    <w:rsid w:val="006D6C12"/>
    <w:rsid w:val="006E09EB"/>
    <w:rsid w:val="006E74CB"/>
    <w:rsid w:val="006F68CA"/>
    <w:rsid w:val="006F6AD3"/>
    <w:rsid w:val="006F75D2"/>
    <w:rsid w:val="00706D3B"/>
    <w:rsid w:val="00713206"/>
    <w:rsid w:val="0072079F"/>
    <w:rsid w:val="007256A8"/>
    <w:rsid w:val="00725D9E"/>
    <w:rsid w:val="00726FE4"/>
    <w:rsid w:val="007479A9"/>
    <w:rsid w:val="00764B69"/>
    <w:rsid w:val="00771E20"/>
    <w:rsid w:val="00777314"/>
    <w:rsid w:val="007861CF"/>
    <w:rsid w:val="00786379"/>
    <w:rsid w:val="0079176A"/>
    <w:rsid w:val="00794E2A"/>
    <w:rsid w:val="007959FC"/>
    <w:rsid w:val="007A5168"/>
    <w:rsid w:val="007B2726"/>
    <w:rsid w:val="007B28E1"/>
    <w:rsid w:val="007B4845"/>
    <w:rsid w:val="007D0070"/>
    <w:rsid w:val="007D5489"/>
    <w:rsid w:val="007F2060"/>
    <w:rsid w:val="007F2DF9"/>
    <w:rsid w:val="007F7E17"/>
    <w:rsid w:val="00803CAD"/>
    <w:rsid w:val="00823BCB"/>
    <w:rsid w:val="008334B3"/>
    <w:rsid w:val="008408CF"/>
    <w:rsid w:val="008456A7"/>
    <w:rsid w:val="0084588B"/>
    <w:rsid w:val="00850A96"/>
    <w:rsid w:val="0087316E"/>
    <w:rsid w:val="008739D7"/>
    <w:rsid w:val="00874A72"/>
    <w:rsid w:val="00875C26"/>
    <w:rsid w:val="00875C38"/>
    <w:rsid w:val="00882CB2"/>
    <w:rsid w:val="00897C8C"/>
    <w:rsid w:val="008A6C25"/>
    <w:rsid w:val="008C5A1D"/>
    <w:rsid w:val="008D2CE8"/>
    <w:rsid w:val="008E4471"/>
    <w:rsid w:val="008F1738"/>
    <w:rsid w:val="00902B9D"/>
    <w:rsid w:val="009052B6"/>
    <w:rsid w:val="0091198F"/>
    <w:rsid w:val="00925F23"/>
    <w:rsid w:val="00932604"/>
    <w:rsid w:val="00932AA1"/>
    <w:rsid w:val="00936F94"/>
    <w:rsid w:val="00942363"/>
    <w:rsid w:val="0096063B"/>
    <w:rsid w:val="009716F2"/>
    <w:rsid w:val="009806AB"/>
    <w:rsid w:val="009816D8"/>
    <w:rsid w:val="00995FF2"/>
    <w:rsid w:val="00996027"/>
    <w:rsid w:val="009A4009"/>
    <w:rsid w:val="009A412E"/>
    <w:rsid w:val="009A4937"/>
    <w:rsid w:val="009A4C60"/>
    <w:rsid w:val="009B6150"/>
    <w:rsid w:val="009B77FC"/>
    <w:rsid w:val="009C18D7"/>
    <w:rsid w:val="009D0EEB"/>
    <w:rsid w:val="009D3AFD"/>
    <w:rsid w:val="009D471E"/>
    <w:rsid w:val="009D5E77"/>
    <w:rsid w:val="009D60D3"/>
    <w:rsid w:val="009D7E85"/>
    <w:rsid w:val="009E074D"/>
    <w:rsid w:val="009E563C"/>
    <w:rsid w:val="009F5FFE"/>
    <w:rsid w:val="00A11F7B"/>
    <w:rsid w:val="00A1368B"/>
    <w:rsid w:val="00A25F02"/>
    <w:rsid w:val="00A27542"/>
    <w:rsid w:val="00A27CB7"/>
    <w:rsid w:val="00A365FD"/>
    <w:rsid w:val="00A51AB7"/>
    <w:rsid w:val="00A57CD4"/>
    <w:rsid w:val="00A57FC9"/>
    <w:rsid w:val="00A72BC2"/>
    <w:rsid w:val="00AA09F2"/>
    <w:rsid w:val="00AA3590"/>
    <w:rsid w:val="00AB2128"/>
    <w:rsid w:val="00AC1086"/>
    <w:rsid w:val="00AD1D86"/>
    <w:rsid w:val="00AF75D8"/>
    <w:rsid w:val="00B01A61"/>
    <w:rsid w:val="00B13AAA"/>
    <w:rsid w:val="00B24374"/>
    <w:rsid w:val="00B305D3"/>
    <w:rsid w:val="00B30A0C"/>
    <w:rsid w:val="00B3388D"/>
    <w:rsid w:val="00B40695"/>
    <w:rsid w:val="00B41812"/>
    <w:rsid w:val="00B43E22"/>
    <w:rsid w:val="00B470FE"/>
    <w:rsid w:val="00B73EFC"/>
    <w:rsid w:val="00B94006"/>
    <w:rsid w:val="00BB22D1"/>
    <w:rsid w:val="00BC2523"/>
    <w:rsid w:val="00BC770B"/>
    <w:rsid w:val="00BF0240"/>
    <w:rsid w:val="00C01624"/>
    <w:rsid w:val="00C06899"/>
    <w:rsid w:val="00C25D5D"/>
    <w:rsid w:val="00C27500"/>
    <w:rsid w:val="00C304D9"/>
    <w:rsid w:val="00C43E08"/>
    <w:rsid w:val="00C45AD8"/>
    <w:rsid w:val="00C464EA"/>
    <w:rsid w:val="00C54013"/>
    <w:rsid w:val="00C54135"/>
    <w:rsid w:val="00C6331B"/>
    <w:rsid w:val="00C64481"/>
    <w:rsid w:val="00C647D0"/>
    <w:rsid w:val="00C668E3"/>
    <w:rsid w:val="00C700E0"/>
    <w:rsid w:val="00C76062"/>
    <w:rsid w:val="00C801CF"/>
    <w:rsid w:val="00C824ED"/>
    <w:rsid w:val="00C8403C"/>
    <w:rsid w:val="00C85985"/>
    <w:rsid w:val="00C87822"/>
    <w:rsid w:val="00C87960"/>
    <w:rsid w:val="00CA1F8A"/>
    <w:rsid w:val="00CA3232"/>
    <w:rsid w:val="00CA49AC"/>
    <w:rsid w:val="00CB5B7E"/>
    <w:rsid w:val="00CD2C40"/>
    <w:rsid w:val="00CE42BA"/>
    <w:rsid w:val="00CF4F56"/>
    <w:rsid w:val="00CF7571"/>
    <w:rsid w:val="00D0327E"/>
    <w:rsid w:val="00D0411A"/>
    <w:rsid w:val="00D145F8"/>
    <w:rsid w:val="00D1664B"/>
    <w:rsid w:val="00D20142"/>
    <w:rsid w:val="00D44ACC"/>
    <w:rsid w:val="00D46A82"/>
    <w:rsid w:val="00D538A1"/>
    <w:rsid w:val="00D56DBB"/>
    <w:rsid w:val="00D570C5"/>
    <w:rsid w:val="00D6471A"/>
    <w:rsid w:val="00D65014"/>
    <w:rsid w:val="00D72104"/>
    <w:rsid w:val="00D7328A"/>
    <w:rsid w:val="00D74DD3"/>
    <w:rsid w:val="00D95AD5"/>
    <w:rsid w:val="00DA0BF9"/>
    <w:rsid w:val="00DA2055"/>
    <w:rsid w:val="00DA4FE1"/>
    <w:rsid w:val="00DA6B26"/>
    <w:rsid w:val="00DB3254"/>
    <w:rsid w:val="00DC0F90"/>
    <w:rsid w:val="00DC2A29"/>
    <w:rsid w:val="00DE311F"/>
    <w:rsid w:val="00DE3AD0"/>
    <w:rsid w:val="00DF5685"/>
    <w:rsid w:val="00E00BF4"/>
    <w:rsid w:val="00E0157D"/>
    <w:rsid w:val="00E0603B"/>
    <w:rsid w:val="00E13D90"/>
    <w:rsid w:val="00E20660"/>
    <w:rsid w:val="00E26795"/>
    <w:rsid w:val="00E420A7"/>
    <w:rsid w:val="00E43D64"/>
    <w:rsid w:val="00E50D5A"/>
    <w:rsid w:val="00E52A10"/>
    <w:rsid w:val="00E5678B"/>
    <w:rsid w:val="00E610CE"/>
    <w:rsid w:val="00E6242D"/>
    <w:rsid w:val="00E6726B"/>
    <w:rsid w:val="00E71837"/>
    <w:rsid w:val="00E82E09"/>
    <w:rsid w:val="00E83B2E"/>
    <w:rsid w:val="00E84315"/>
    <w:rsid w:val="00E903E2"/>
    <w:rsid w:val="00EB118E"/>
    <w:rsid w:val="00EB2A62"/>
    <w:rsid w:val="00EB6023"/>
    <w:rsid w:val="00ED69FF"/>
    <w:rsid w:val="00EE0BFB"/>
    <w:rsid w:val="00EF513B"/>
    <w:rsid w:val="00F06EFF"/>
    <w:rsid w:val="00F10ED7"/>
    <w:rsid w:val="00F112FC"/>
    <w:rsid w:val="00F162EB"/>
    <w:rsid w:val="00F335E6"/>
    <w:rsid w:val="00F36616"/>
    <w:rsid w:val="00F44A6E"/>
    <w:rsid w:val="00F44F18"/>
    <w:rsid w:val="00F47BD1"/>
    <w:rsid w:val="00F53E26"/>
    <w:rsid w:val="00F771DB"/>
    <w:rsid w:val="00F82AFF"/>
    <w:rsid w:val="00FA1F68"/>
    <w:rsid w:val="00FA70AB"/>
    <w:rsid w:val="00FB3640"/>
    <w:rsid w:val="00FB442A"/>
    <w:rsid w:val="00FC3BB4"/>
    <w:rsid w:val="00FC7865"/>
    <w:rsid w:val="00FD2184"/>
    <w:rsid w:val="00FD65A9"/>
    <w:rsid w:val="00FF324D"/>
    <w:rsid w:val="00FF34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D3F3D"/>
  <w15:docId w15:val="{A5E3DDDC-1142-470D-A024-89CA43C8D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6BE"/>
    <w:rPr>
      <w:rFonts w:eastAsiaTheme="minorEastAsia"/>
      <w:lang w:eastAsia="en-GB"/>
    </w:rPr>
  </w:style>
  <w:style w:type="paragraph" w:styleId="Heading1">
    <w:name w:val="heading 1"/>
    <w:aliases w:val="TSB Headings"/>
    <w:basedOn w:val="ListParagraph"/>
    <w:next w:val="Normal"/>
    <w:link w:val="Heading1Char"/>
    <w:autoRedefine/>
    <w:uiPriority w:val="9"/>
    <w:qFormat/>
    <w:rsid w:val="00C45AD8"/>
    <w:pPr>
      <w:spacing w:line="276" w:lineRule="auto"/>
      <w:ind w:left="0"/>
      <w:contextualSpacing/>
      <w:jc w:val="both"/>
      <w:outlineLvl w:val="0"/>
    </w:pPr>
    <w:rPr>
      <w:rFonts w:ascii="Arial" w:eastAsiaTheme="minorHAnsi" w:hAnsi="Arial" w:cs="Arial"/>
      <w:b/>
      <w:sz w:val="22"/>
      <w:szCs w:val="22"/>
      <w:lang w:eastAsia="en-US"/>
    </w:rPr>
  </w:style>
  <w:style w:type="paragraph" w:styleId="Heading2">
    <w:name w:val="heading 2"/>
    <w:basedOn w:val="Normal"/>
    <w:next w:val="Normal"/>
    <w:link w:val="Heading2Char"/>
    <w:uiPriority w:val="9"/>
    <w:unhideWhenUsed/>
    <w:qFormat/>
    <w:rsid w:val="00CF4F5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6726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E3AD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606BE"/>
    <w:pPr>
      <w:spacing w:after="0" w:line="240" w:lineRule="auto"/>
      <w:ind w:left="720"/>
    </w:pPr>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rsid w:val="003606BE"/>
    <w:rPr>
      <w:rFonts w:ascii="Times New Roman" w:eastAsia="Times New Roman" w:hAnsi="Times New Roman" w:cs="Times New Roman"/>
      <w:sz w:val="24"/>
      <w:szCs w:val="24"/>
      <w:lang w:eastAsia="en-GB"/>
    </w:rPr>
  </w:style>
  <w:style w:type="character" w:customStyle="1" w:styleId="Heading1Char">
    <w:name w:val="Heading 1 Char"/>
    <w:aliases w:val="TSB Headings Char"/>
    <w:basedOn w:val="DefaultParagraphFont"/>
    <w:link w:val="Heading1"/>
    <w:uiPriority w:val="9"/>
    <w:rsid w:val="00C45AD8"/>
    <w:rPr>
      <w:rFonts w:ascii="Arial" w:hAnsi="Arial" w:cs="Arial"/>
      <w:b/>
    </w:rPr>
  </w:style>
  <w:style w:type="numbering" w:customStyle="1" w:styleId="Style1">
    <w:name w:val="Style1"/>
    <w:basedOn w:val="NoList"/>
    <w:uiPriority w:val="99"/>
    <w:rsid w:val="003606BE"/>
    <w:pPr>
      <w:numPr>
        <w:numId w:val="1"/>
      </w:numPr>
    </w:pPr>
  </w:style>
  <w:style w:type="paragraph" w:customStyle="1" w:styleId="TSB-Level1Numbers">
    <w:name w:val="TSB - Level 1 Numbers"/>
    <w:basedOn w:val="Heading1"/>
    <w:link w:val="TSB-Level1NumbersChar"/>
    <w:qFormat/>
    <w:rsid w:val="003606BE"/>
    <w:pPr>
      <w:numPr>
        <w:ilvl w:val="1"/>
        <w:numId w:val="2"/>
      </w:numPr>
      <w:ind w:left="1905" w:hanging="482"/>
      <w:contextualSpacing w:val="0"/>
    </w:pPr>
    <w:rPr>
      <w:rFonts w:cstheme="minorHAnsi"/>
      <w:b w:val="0"/>
    </w:rPr>
  </w:style>
  <w:style w:type="paragraph" w:customStyle="1" w:styleId="TSB-PolicyBullets">
    <w:name w:val="TSB - Policy Bullets"/>
    <w:basedOn w:val="ListParagraph"/>
    <w:link w:val="TSB-PolicyBulletsChar"/>
    <w:autoRedefine/>
    <w:qFormat/>
    <w:rsid w:val="007D0070"/>
    <w:pPr>
      <w:spacing w:before="200" w:after="200" w:line="276" w:lineRule="auto"/>
      <w:ind w:left="0"/>
      <w:contextualSpacing/>
      <w:jc w:val="both"/>
    </w:pPr>
    <w:rPr>
      <w:rFonts w:ascii="Arial" w:hAnsi="Arial" w:cs="Arial"/>
      <w:b/>
      <w:bCs/>
    </w:rPr>
  </w:style>
  <w:style w:type="paragraph" w:customStyle="1" w:styleId="TSB-Level2Numbers">
    <w:name w:val="TSB - Level 2 Numbers"/>
    <w:basedOn w:val="TSB-Level1Numbers"/>
    <w:autoRedefine/>
    <w:qFormat/>
    <w:rsid w:val="003606BE"/>
    <w:pPr>
      <w:numPr>
        <w:ilvl w:val="2"/>
      </w:numPr>
      <w:tabs>
        <w:tab w:val="num" w:pos="360"/>
      </w:tabs>
      <w:ind w:left="2223" w:hanging="998"/>
    </w:pPr>
  </w:style>
  <w:style w:type="character" w:customStyle="1" w:styleId="TSB-PolicyBulletsChar">
    <w:name w:val="TSB - Policy Bullets Char"/>
    <w:basedOn w:val="ListParagraphChar"/>
    <w:link w:val="TSB-PolicyBullets"/>
    <w:rsid w:val="007D0070"/>
    <w:rPr>
      <w:rFonts w:ascii="Arial" w:eastAsia="Times New Roman" w:hAnsi="Arial" w:cs="Arial"/>
      <w:b/>
      <w:bCs/>
      <w:sz w:val="24"/>
      <w:szCs w:val="24"/>
      <w:lang w:eastAsia="en-GB"/>
    </w:rPr>
  </w:style>
  <w:style w:type="character" w:customStyle="1" w:styleId="TSB-Level1NumbersChar">
    <w:name w:val="TSB - Level 1 Numbers Char"/>
    <w:basedOn w:val="Heading1Char"/>
    <w:link w:val="TSB-Level1Numbers"/>
    <w:rsid w:val="003606BE"/>
    <w:rPr>
      <w:rFonts w:ascii="Arial" w:hAnsi="Arial" w:cstheme="minorHAnsi"/>
      <w:b w:val="0"/>
      <w:bCs w:val="0"/>
      <w:color w:val="C00000"/>
      <w:sz w:val="24"/>
      <w:szCs w:val="24"/>
    </w:rPr>
  </w:style>
  <w:style w:type="character" w:styleId="Hyperlink">
    <w:name w:val="Hyperlink"/>
    <w:basedOn w:val="DefaultParagraphFont"/>
    <w:uiPriority w:val="99"/>
    <w:unhideWhenUsed/>
    <w:rsid w:val="001C004F"/>
    <w:rPr>
      <w:color w:val="0000FF" w:themeColor="hyperlink"/>
      <w:u w:val="single"/>
    </w:rPr>
  </w:style>
  <w:style w:type="character" w:customStyle="1" w:styleId="apple-converted-space">
    <w:name w:val="apple-converted-space"/>
    <w:basedOn w:val="DefaultParagraphFont"/>
    <w:rsid w:val="003948D2"/>
  </w:style>
  <w:style w:type="character" w:customStyle="1" w:styleId="Heading2Char">
    <w:name w:val="Heading 2 Char"/>
    <w:basedOn w:val="DefaultParagraphFont"/>
    <w:link w:val="Heading2"/>
    <w:uiPriority w:val="9"/>
    <w:rsid w:val="00CF4F56"/>
    <w:rPr>
      <w:rFonts w:asciiTheme="majorHAnsi" w:eastAsiaTheme="majorEastAsia" w:hAnsiTheme="majorHAnsi" w:cstheme="majorBidi"/>
      <w:color w:val="365F91" w:themeColor="accent1" w:themeShade="BF"/>
      <w:sz w:val="26"/>
      <w:szCs w:val="26"/>
      <w:lang w:eastAsia="en-GB"/>
    </w:rPr>
  </w:style>
  <w:style w:type="paragraph" w:customStyle="1" w:styleId="PolicyBullets">
    <w:name w:val="Policy Bullets"/>
    <w:basedOn w:val="ListParagraph"/>
    <w:link w:val="PolicyBulletsChar"/>
    <w:qFormat/>
    <w:rsid w:val="00CF4F56"/>
    <w:pPr>
      <w:numPr>
        <w:numId w:val="10"/>
      </w:numPr>
      <w:spacing w:before="120" w:line="276" w:lineRule="auto"/>
      <w:ind w:left="1922" w:hanging="357"/>
      <w:contextualSpacing/>
      <w:jc w:val="both"/>
    </w:pPr>
    <w:rPr>
      <w:rFonts w:asciiTheme="minorHAnsi" w:eastAsiaTheme="minorHAnsi" w:hAnsiTheme="minorHAnsi" w:cstheme="minorBidi"/>
      <w:sz w:val="22"/>
      <w:szCs w:val="22"/>
      <w:lang w:eastAsia="en-US"/>
    </w:rPr>
  </w:style>
  <w:style w:type="character" w:customStyle="1" w:styleId="PolicyBulletsChar">
    <w:name w:val="Policy Bullets Char"/>
    <w:basedOn w:val="DefaultParagraphFont"/>
    <w:link w:val="PolicyBullets"/>
    <w:rsid w:val="00CF4F56"/>
  </w:style>
  <w:style w:type="table" w:styleId="TableGrid">
    <w:name w:val="Table Grid"/>
    <w:basedOn w:val="TableNormal"/>
    <w:uiPriority w:val="39"/>
    <w:rsid w:val="00CA3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565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4474CD"/>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3Char">
    <w:name w:val="Heading 3 Char"/>
    <w:basedOn w:val="DefaultParagraphFont"/>
    <w:link w:val="Heading3"/>
    <w:uiPriority w:val="9"/>
    <w:semiHidden/>
    <w:rsid w:val="00E6726B"/>
    <w:rPr>
      <w:rFonts w:asciiTheme="majorHAnsi" w:eastAsiaTheme="majorEastAsia" w:hAnsiTheme="majorHAnsi" w:cstheme="majorBidi"/>
      <w:color w:val="243F60" w:themeColor="accent1" w:themeShade="7F"/>
      <w:sz w:val="24"/>
      <w:szCs w:val="24"/>
      <w:lang w:eastAsia="en-GB"/>
    </w:rPr>
  </w:style>
  <w:style w:type="character" w:customStyle="1" w:styleId="UnresolvedMention1">
    <w:name w:val="Unresolved Mention1"/>
    <w:basedOn w:val="DefaultParagraphFont"/>
    <w:uiPriority w:val="99"/>
    <w:semiHidden/>
    <w:unhideWhenUsed/>
    <w:rsid w:val="00C06899"/>
    <w:rPr>
      <w:color w:val="605E5C"/>
      <w:shd w:val="clear" w:color="auto" w:fill="E1DFDD"/>
    </w:rPr>
  </w:style>
  <w:style w:type="character" w:styleId="UnresolvedMention">
    <w:name w:val="Unresolved Mention"/>
    <w:basedOn w:val="DefaultParagraphFont"/>
    <w:uiPriority w:val="99"/>
    <w:semiHidden/>
    <w:unhideWhenUsed/>
    <w:rsid w:val="00D570C5"/>
    <w:rPr>
      <w:color w:val="605E5C"/>
      <w:shd w:val="clear" w:color="auto" w:fill="E1DFDD"/>
    </w:rPr>
  </w:style>
  <w:style w:type="paragraph" w:styleId="Header">
    <w:name w:val="header"/>
    <w:basedOn w:val="Normal"/>
    <w:link w:val="HeaderChar"/>
    <w:uiPriority w:val="99"/>
    <w:unhideWhenUsed/>
    <w:rsid w:val="007A51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5168"/>
    <w:rPr>
      <w:rFonts w:eastAsiaTheme="minorEastAsia"/>
      <w:lang w:eastAsia="en-GB"/>
    </w:rPr>
  </w:style>
  <w:style w:type="paragraph" w:styleId="Footer">
    <w:name w:val="footer"/>
    <w:basedOn w:val="Normal"/>
    <w:link w:val="FooterChar"/>
    <w:uiPriority w:val="99"/>
    <w:unhideWhenUsed/>
    <w:rsid w:val="007A51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5168"/>
    <w:rPr>
      <w:rFonts w:eastAsiaTheme="minorEastAsia"/>
      <w:lang w:eastAsia="en-GB"/>
    </w:rPr>
  </w:style>
  <w:style w:type="character" w:customStyle="1" w:styleId="Heading4Char">
    <w:name w:val="Heading 4 Char"/>
    <w:basedOn w:val="DefaultParagraphFont"/>
    <w:link w:val="Heading4"/>
    <w:uiPriority w:val="9"/>
    <w:semiHidden/>
    <w:rsid w:val="00DE3AD0"/>
    <w:rPr>
      <w:rFonts w:asciiTheme="majorHAnsi" w:eastAsiaTheme="majorEastAsia" w:hAnsiTheme="majorHAnsi" w:cstheme="majorBidi"/>
      <w:i/>
      <w:iCs/>
      <w:color w:val="365F91" w:themeColor="accent1" w:themeShade="BF"/>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79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cco.org.uk/directory-of-resources"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hyperlink" Target="https://www.gov.uk/government/organisations/disclosure-and-barring-servic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gov.uk/government/organisations/disclosure-and-barring-service" TargetMode="External"/><Relationship Id="rId17" Type="http://schemas.openxmlformats.org/officeDocument/2006/relationships/hyperlink" Target="https://www.gov.uk/government/organisations/disclosure-and-barring-service" TargetMode="External"/><Relationship Id="rId2" Type="http://schemas.openxmlformats.org/officeDocument/2006/relationships/styles" Target="styles.xml"/><Relationship Id="rId16" Type="http://schemas.openxmlformats.org/officeDocument/2006/relationships/hyperlink" Target="https://www.gov.uk/government/organisations/disclosure-and-barring-service"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organisations/disclosure-and-barring-service" TargetMode="External"/><Relationship Id="rId5" Type="http://schemas.openxmlformats.org/officeDocument/2006/relationships/footnotes" Target="footnotes.xml"/><Relationship Id="rId15" Type="http://schemas.openxmlformats.org/officeDocument/2006/relationships/hyperlink" Target="https://www.gov.uk/government/organisations/disclosure-and-barring-service" TargetMode="External"/><Relationship Id="rId10" Type="http://schemas.openxmlformats.org/officeDocument/2006/relationships/hyperlink" Target="mailto:Kerry@firstavenuetraining.com" TargetMode="External"/><Relationship Id="rId19" Type="http://schemas.openxmlformats.org/officeDocument/2006/relationships/hyperlink" Target="mailto:info@firstavenuetraining.com" TargetMode="External"/><Relationship Id="rId4" Type="http://schemas.openxmlformats.org/officeDocument/2006/relationships/webSettings" Target="webSettings.xml"/><Relationship Id="rId9" Type="http://schemas.openxmlformats.org/officeDocument/2006/relationships/hyperlink" Target="https://www.gov.uk/government/publications/young-witness-booklet-for-5-to-11-year-olds" TargetMode="External"/><Relationship Id="rId14" Type="http://schemas.openxmlformats.org/officeDocument/2006/relationships/hyperlink" Target="https://www.gov.uk/government/organisations/disclosure-and-barring-servi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7776</Words>
  <Characters>44329</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chan training</dc:creator>
  <cp:lastModifiedBy>Kerry Lewis-Smith</cp:lastModifiedBy>
  <cp:revision>2</cp:revision>
  <cp:lastPrinted>2025-07-19T07:19:00Z</cp:lastPrinted>
  <dcterms:created xsi:type="dcterms:W3CDTF">2026-09-10T11:17:00Z</dcterms:created>
  <dcterms:modified xsi:type="dcterms:W3CDTF">2026-09-10T11:17:00Z</dcterms:modified>
</cp:coreProperties>
</file>